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467" w:rsidRPr="00890467" w:rsidRDefault="00074725" w:rsidP="00421A37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Conservation Volunteer</w:t>
      </w:r>
    </w:p>
    <w:p w:rsidR="00A57F56" w:rsidRPr="00A57F56" w:rsidRDefault="00A57F56" w:rsidP="00890467">
      <w:pPr>
        <w:jc w:val="both"/>
        <w:rPr>
          <w:rFonts w:ascii="Arial" w:hAnsi="Arial" w:cs="Arial"/>
          <w:b/>
        </w:rPr>
      </w:pPr>
    </w:p>
    <w:p w:rsidR="00890467" w:rsidRPr="000E42F3" w:rsidRDefault="00890467" w:rsidP="00890467">
      <w:pPr>
        <w:spacing w:line="360" w:lineRule="auto"/>
        <w:jc w:val="both"/>
        <w:rPr>
          <w:rFonts w:ascii="Arial" w:hAnsi="Arial" w:cs="Arial"/>
        </w:rPr>
      </w:pPr>
      <w:r w:rsidRPr="000E42F3">
        <w:rPr>
          <w:rFonts w:ascii="Arial" w:hAnsi="Arial" w:cs="Arial"/>
        </w:rPr>
        <w:t>Title of post:</w:t>
      </w:r>
      <w:r w:rsidRPr="000E42F3">
        <w:rPr>
          <w:rFonts w:ascii="Arial" w:hAnsi="Arial" w:cs="Arial"/>
        </w:rPr>
        <w:tab/>
      </w:r>
      <w:r w:rsidRPr="000E42F3">
        <w:rPr>
          <w:rFonts w:ascii="Arial" w:hAnsi="Arial" w:cs="Arial"/>
        </w:rPr>
        <w:tab/>
      </w:r>
      <w:r w:rsidR="00C25EA2">
        <w:rPr>
          <w:rFonts w:ascii="Arial" w:hAnsi="Arial" w:cs="Arial"/>
        </w:rPr>
        <w:t>Practical C</w:t>
      </w:r>
      <w:r w:rsidR="00125B14">
        <w:rPr>
          <w:rFonts w:ascii="Arial" w:hAnsi="Arial" w:cs="Arial"/>
        </w:rPr>
        <w:t>onservation volunteer</w:t>
      </w:r>
      <w:r w:rsidR="00074725">
        <w:rPr>
          <w:rFonts w:ascii="Arial" w:hAnsi="Arial" w:cs="Arial"/>
        </w:rPr>
        <w:t xml:space="preserve"> </w:t>
      </w:r>
      <w:r w:rsidR="00C25EA2">
        <w:rPr>
          <w:rFonts w:ascii="Arial" w:hAnsi="Arial" w:cs="Arial"/>
        </w:rPr>
        <w:t>– Erewash Valley</w:t>
      </w:r>
      <w:r w:rsidRPr="000E42F3">
        <w:rPr>
          <w:rFonts w:ascii="Arial" w:hAnsi="Arial" w:cs="Arial"/>
        </w:rPr>
        <w:tab/>
      </w:r>
    </w:p>
    <w:p w:rsidR="00890467" w:rsidRDefault="00890467" w:rsidP="00890467">
      <w:pPr>
        <w:spacing w:line="360" w:lineRule="auto"/>
        <w:jc w:val="both"/>
        <w:rPr>
          <w:rFonts w:ascii="Arial" w:hAnsi="Arial" w:cs="Arial"/>
        </w:rPr>
      </w:pPr>
      <w:r w:rsidRPr="000E42F3">
        <w:rPr>
          <w:rFonts w:ascii="Arial" w:hAnsi="Arial" w:cs="Arial"/>
        </w:rPr>
        <w:t xml:space="preserve">Responsible to: </w:t>
      </w:r>
      <w:r w:rsidRPr="000E42F3">
        <w:rPr>
          <w:rFonts w:ascii="Arial" w:hAnsi="Arial" w:cs="Arial"/>
        </w:rPr>
        <w:tab/>
      </w:r>
      <w:r w:rsidR="00C25EA2">
        <w:rPr>
          <w:rFonts w:ascii="Arial" w:hAnsi="Arial" w:cs="Arial"/>
        </w:rPr>
        <w:t>DWT L</w:t>
      </w:r>
      <w:r w:rsidR="00125B14">
        <w:rPr>
          <w:rFonts w:ascii="Arial" w:hAnsi="Arial" w:cs="Arial"/>
        </w:rPr>
        <w:t>iving Landscapes Officer</w:t>
      </w:r>
    </w:p>
    <w:p w:rsidR="00C25EA2" w:rsidRPr="000E42F3" w:rsidRDefault="00C25EA2" w:rsidP="00C25EA2">
      <w:pPr>
        <w:spacing w:line="360" w:lineRule="auto"/>
        <w:ind w:left="2126" w:hanging="21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Location: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primarily Woodside Farm Nature Reserve near Ilkeston and other Erewash Valley nature reserves by arrangement.</w:t>
      </w:r>
    </w:p>
    <w:p w:rsidR="00C25EA2" w:rsidRPr="00C25EA2" w:rsidRDefault="00890467" w:rsidP="00C25EA2">
      <w:pPr>
        <w:ind w:left="2126" w:hanging="2126"/>
        <w:jc w:val="both"/>
        <w:rPr>
          <w:rFonts w:ascii="Arial" w:hAnsi="Arial" w:cs="Arial"/>
        </w:rPr>
      </w:pPr>
      <w:r w:rsidRPr="000E42F3">
        <w:rPr>
          <w:rFonts w:ascii="Arial" w:hAnsi="Arial" w:cs="Arial"/>
        </w:rPr>
        <w:t>Volunteering hours:</w:t>
      </w:r>
      <w:r w:rsidRPr="000E42F3">
        <w:rPr>
          <w:rFonts w:ascii="Arial" w:hAnsi="Arial" w:cs="Arial"/>
        </w:rPr>
        <w:tab/>
      </w:r>
      <w:r w:rsidR="00BB6C65">
        <w:rPr>
          <w:rFonts w:ascii="Arial" w:hAnsi="Arial" w:cs="Arial"/>
        </w:rPr>
        <w:t>Wednesdays</w:t>
      </w:r>
      <w:r w:rsidR="004F12E6" w:rsidRPr="002760C1">
        <w:rPr>
          <w:rFonts w:ascii="Arial" w:hAnsi="Arial" w:cs="Arial"/>
        </w:rPr>
        <w:t xml:space="preserve"> 9.30am to 4pm</w:t>
      </w:r>
    </w:p>
    <w:p w:rsidR="00890467" w:rsidRPr="000E42F3" w:rsidRDefault="00890467" w:rsidP="00890467">
      <w:pPr>
        <w:jc w:val="both"/>
        <w:rPr>
          <w:rFonts w:ascii="Arial" w:hAnsi="Arial" w:cs="Arial"/>
        </w:rPr>
      </w:pPr>
    </w:p>
    <w:p w:rsidR="00890467" w:rsidRPr="000E42F3" w:rsidRDefault="00890467" w:rsidP="00890467">
      <w:pPr>
        <w:jc w:val="both"/>
        <w:rPr>
          <w:rFonts w:ascii="Arial" w:hAnsi="Arial" w:cs="Arial"/>
          <w:b/>
        </w:rPr>
      </w:pPr>
      <w:r w:rsidRPr="000E42F3">
        <w:rPr>
          <w:rFonts w:ascii="Arial" w:hAnsi="Arial" w:cs="Arial"/>
          <w:b/>
        </w:rPr>
        <w:t>General Information</w:t>
      </w:r>
      <w:bookmarkStart w:id="0" w:name="_GoBack"/>
      <w:bookmarkEnd w:id="0"/>
    </w:p>
    <w:p w:rsidR="00890467" w:rsidRDefault="00C25EA2" w:rsidP="00890467">
      <w:pPr>
        <w:rPr>
          <w:rFonts w:ascii="Arial" w:hAnsi="Arial" w:cs="Arial"/>
        </w:rPr>
      </w:pPr>
      <w:r>
        <w:rPr>
          <w:rFonts w:ascii="Arial" w:hAnsi="Arial" w:cs="Arial"/>
        </w:rPr>
        <w:t>Vo</w:t>
      </w:r>
      <w:r w:rsidR="00125B14">
        <w:rPr>
          <w:rFonts w:ascii="Arial" w:hAnsi="Arial" w:cs="Arial"/>
        </w:rPr>
        <w:t xml:space="preserve">lunteers are </w:t>
      </w:r>
      <w:r>
        <w:rPr>
          <w:rFonts w:ascii="Arial" w:hAnsi="Arial" w:cs="Arial"/>
        </w:rPr>
        <w:t xml:space="preserve">key to </w:t>
      </w:r>
      <w:r w:rsidR="00125B14">
        <w:rPr>
          <w:rFonts w:ascii="Arial" w:hAnsi="Arial" w:cs="Arial"/>
        </w:rPr>
        <w:t xml:space="preserve">Derbyshire Wildlife Trust’s on-site </w:t>
      </w:r>
      <w:r>
        <w:rPr>
          <w:rFonts w:ascii="Arial" w:hAnsi="Arial" w:cs="Arial"/>
        </w:rPr>
        <w:t xml:space="preserve">nature reserve </w:t>
      </w:r>
      <w:r w:rsidR="00125B14">
        <w:rPr>
          <w:rFonts w:ascii="Arial" w:hAnsi="Arial" w:cs="Arial"/>
        </w:rPr>
        <w:t xml:space="preserve">management. </w:t>
      </w:r>
      <w:r w:rsidR="00421A37">
        <w:rPr>
          <w:rFonts w:ascii="Arial" w:hAnsi="Arial" w:cs="Arial"/>
        </w:rPr>
        <w:t>As a charity we have minimal staff and i</w:t>
      </w:r>
      <w:r>
        <w:rPr>
          <w:rFonts w:ascii="Arial" w:hAnsi="Arial" w:cs="Arial"/>
        </w:rPr>
        <w:t>n the Erewash</w:t>
      </w:r>
      <w:r w:rsidR="00125B14">
        <w:rPr>
          <w:rFonts w:ascii="Arial" w:hAnsi="Arial" w:cs="Arial"/>
        </w:rPr>
        <w:t xml:space="preserve"> </w:t>
      </w:r>
      <w:r w:rsidR="00125B14" w:rsidRPr="002760C1">
        <w:rPr>
          <w:rFonts w:ascii="Arial" w:hAnsi="Arial" w:cs="Arial"/>
        </w:rPr>
        <w:t>Valley we</w:t>
      </w:r>
      <w:r w:rsidRPr="002760C1">
        <w:rPr>
          <w:rFonts w:ascii="Arial" w:hAnsi="Arial" w:cs="Arial"/>
        </w:rPr>
        <w:t xml:space="preserve"> manage for five nature reserves ranging from our large wetland site Erewash Meadows which stretches from </w:t>
      </w:r>
      <w:proofErr w:type="spellStart"/>
      <w:r w:rsidRPr="002760C1">
        <w:rPr>
          <w:rFonts w:ascii="Arial" w:hAnsi="Arial" w:cs="Arial"/>
        </w:rPr>
        <w:t>Jacksdale</w:t>
      </w:r>
      <w:proofErr w:type="spellEnd"/>
      <w:r w:rsidRPr="002760C1">
        <w:rPr>
          <w:rFonts w:ascii="Arial" w:hAnsi="Arial" w:cs="Arial"/>
        </w:rPr>
        <w:t xml:space="preserve"> to </w:t>
      </w:r>
      <w:proofErr w:type="spellStart"/>
      <w:r w:rsidRPr="002760C1">
        <w:rPr>
          <w:rFonts w:ascii="Arial" w:hAnsi="Arial" w:cs="Arial"/>
        </w:rPr>
        <w:t>Aldercar</w:t>
      </w:r>
      <w:proofErr w:type="spellEnd"/>
      <w:r w:rsidRPr="002760C1">
        <w:rPr>
          <w:rFonts w:ascii="Arial" w:hAnsi="Arial" w:cs="Arial"/>
        </w:rPr>
        <w:t xml:space="preserve">, </w:t>
      </w:r>
      <w:r w:rsidR="00A57F56" w:rsidRPr="002760C1">
        <w:rPr>
          <w:rFonts w:ascii="Arial" w:hAnsi="Arial" w:cs="Arial"/>
        </w:rPr>
        <w:t>ancient woodland at Mapperley Wood and our 80Ha farm site which we manage with native breed cattle and sheep.</w:t>
      </w:r>
    </w:p>
    <w:p w:rsidR="00125B14" w:rsidRDefault="00125B14" w:rsidP="00890467">
      <w:pPr>
        <w:rPr>
          <w:rFonts w:ascii="Arial" w:hAnsi="Arial" w:cs="Arial"/>
        </w:rPr>
      </w:pPr>
    </w:p>
    <w:p w:rsidR="00421A37" w:rsidRPr="00421A37" w:rsidRDefault="00421A37" w:rsidP="00890467">
      <w:pPr>
        <w:rPr>
          <w:rFonts w:ascii="Arial" w:hAnsi="Arial" w:cs="Arial"/>
          <w:b/>
        </w:rPr>
      </w:pPr>
      <w:r w:rsidRPr="00421A37">
        <w:rPr>
          <w:rFonts w:ascii="Arial" w:hAnsi="Arial" w:cs="Arial"/>
          <w:b/>
        </w:rPr>
        <w:t>Why volunteer?</w:t>
      </w:r>
    </w:p>
    <w:p w:rsidR="00125B14" w:rsidRPr="00125B14" w:rsidRDefault="00A57F56" w:rsidP="00890467">
      <w:pPr>
        <w:rPr>
          <w:rFonts w:ascii="Arial" w:hAnsi="Arial" w:cs="Arial"/>
        </w:rPr>
      </w:pPr>
      <w:r>
        <w:rPr>
          <w:rFonts w:ascii="Arial" w:hAnsi="Arial" w:cs="Arial"/>
        </w:rPr>
        <w:t>Getting involved in practical conservation work</w:t>
      </w:r>
      <w:r w:rsidR="00125B14">
        <w:rPr>
          <w:rFonts w:ascii="Arial" w:hAnsi="Arial" w:cs="Arial"/>
        </w:rPr>
        <w:t xml:space="preserve"> is a great way to unde</w:t>
      </w:r>
      <w:r>
        <w:rPr>
          <w:rFonts w:ascii="Arial" w:hAnsi="Arial" w:cs="Arial"/>
        </w:rPr>
        <w:t>rstand how and why land is managed effectively for wildlife</w:t>
      </w:r>
      <w:r w:rsidR="00125B14">
        <w:rPr>
          <w:rFonts w:ascii="Arial" w:hAnsi="Arial" w:cs="Arial"/>
        </w:rPr>
        <w:t xml:space="preserve"> and can be </w:t>
      </w:r>
      <w:r w:rsidR="008E39AC">
        <w:rPr>
          <w:rFonts w:ascii="Arial" w:hAnsi="Arial" w:cs="Arial"/>
        </w:rPr>
        <w:t xml:space="preserve">a </w:t>
      </w:r>
      <w:r w:rsidR="00125B14">
        <w:rPr>
          <w:rFonts w:ascii="Arial" w:hAnsi="Arial" w:cs="Arial"/>
        </w:rPr>
        <w:t>vit</w:t>
      </w:r>
      <w:r>
        <w:rPr>
          <w:rFonts w:ascii="Arial" w:hAnsi="Arial" w:cs="Arial"/>
        </w:rPr>
        <w:t xml:space="preserve">al stepping stone to gaining paid work </w:t>
      </w:r>
      <w:r w:rsidR="00125B14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the environmental sector</w:t>
      </w:r>
      <w:r w:rsidR="00125B14">
        <w:rPr>
          <w:rFonts w:ascii="Arial" w:hAnsi="Arial" w:cs="Arial"/>
        </w:rPr>
        <w:t>.</w:t>
      </w:r>
      <w:r w:rsidR="00421A37">
        <w:rPr>
          <w:rFonts w:ascii="Arial" w:hAnsi="Arial" w:cs="Arial"/>
        </w:rPr>
        <w:t xml:space="preserve"> </w:t>
      </w:r>
    </w:p>
    <w:p w:rsidR="000E42F3" w:rsidRPr="00125B14" w:rsidRDefault="000E42F3" w:rsidP="00890467">
      <w:pPr>
        <w:rPr>
          <w:rFonts w:ascii="Arial" w:hAnsi="Arial" w:cs="Arial"/>
        </w:rPr>
      </w:pPr>
    </w:p>
    <w:p w:rsidR="00890467" w:rsidRPr="000E42F3" w:rsidRDefault="00890467" w:rsidP="00A57F56">
      <w:pPr>
        <w:rPr>
          <w:rFonts w:ascii="Arial" w:hAnsi="Arial" w:cs="Arial"/>
          <w:b/>
        </w:rPr>
      </w:pPr>
      <w:r w:rsidRPr="000E42F3">
        <w:rPr>
          <w:rFonts w:ascii="Arial" w:hAnsi="Arial" w:cs="Arial"/>
          <w:b/>
        </w:rPr>
        <w:t>S</w:t>
      </w:r>
      <w:r w:rsidR="00A57F56">
        <w:rPr>
          <w:rFonts w:ascii="Arial" w:hAnsi="Arial" w:cs="Arial"/>
          <w:b/>
        </w:rPr>
        <w:t xml:space="preserve">kills </w:t>
      </w:r>
      <w:r w:rsidRPr="000E42F3">
        <w:rPr>
          <w:rFonts w:ascii="Arial" w:hAnsi="Arial" w:cs="Arial"/>
          <w:b/>
        </w:rPr>
        <w:t>Required</w:t>
      </w:r>
    </w:p>
    <w:p w:rsidR="00890467" w:rsidRDefault="00C2757F" w:rsidP="00C2757F">
      <w:pPr>
        <w:pStyle w:val="DefaultTex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willingness to work</w:t>
      </w:r>
      <w:r w:rsidR="006E44CE">
        <w:rPr>
          <w:rFonts w:ascii="Arial" w:hAnsi="Arial" w:cs="Arial"/>
          <w:sz w:val="22"/>
          <w:szCs w:val="22"/>
        </w:rPr>
        <w:t xml:space="preserve"> outdoors</w:t>
      </w:r>
      <w:r>
        <w:rPr>
          <w:rFonts w:ascii="Arial" w:hAnsi="Arial" w:cs="Arial"/>
          <w:sz w:val="22"/>
          <w:szCs w:val="22"/>
        </w:rPr>
        <w:t xml:space="preserve"> </w:t>
      </w:r>
      <w:r w:rsidR="006E44CE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learn</w:t>
      </w:r>
      <w:r w:rsidR="006E44CE">
        <w:rPr>
          <w:rFonts w:ascii="Arial" w:hAnsi="Arial" w:cs="Arial"/>
          <w:sz w:val="22"/>
          <w:szCs w:val="22"/>
        </w:rPr>
        <w:t xml:space="preserve"> something new</w:t>
      </w:r>
    </w:p>
    <w:p w:rsidR="00890467" w:rsidRPr="00421A37" w:rsidRDefault="00A57F56" w:rsidP="00890467">
      <w:pPr>
        <w:pStyle w:val="DefaultTex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Enthusiasm is essential!</w:t>
      </w:r>
    </w:p>
    <w:p w:rsidR="00890467" w:rsidRPr="000E42F3" w:rsidRDefault="00890467" w:rsidP="00AD03E8">
      <w:pPr>
        <w:pStyle w:val="DefaultTex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E42F3">
        <w:rPr>
          <w:rFonts w:ascii="Arial" w:hAnsi="Arial" w:cs="Arial"/>
          <w:sz w:val="22"/>
          <w:szCs w:val="22"/>
        </w:rPr>
        <w:t>Able to work effectively on own initi</w:t>
      </w:r>
      <w:r w:rsidR="00207BE4">
        <w:rPr>
          <w:rFonts w:ascii="Arial" w:hAnsi="Arial" w:cs="Arial"/>
          <w:sz w:val="22"/>
          <w:szCs w:val="22"/>
        </w:rPr>
        <w:t>ative and as a member of a team</w:t>
      </w:r>
    </w:p>
    <w:p w:rsidR="000E42F3" w:rsidRPr="000E42F3" w:rsidRDefault="000E42F3" w:rsidP="00AD03E8">
      <w:pPr>
        <w:pStyle w:val="DefaultTex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E42F3">
        <w:rPr>
          <w:rFonts w:ascii="Arial" w:hAnsi="Arial" w:cs="Arial"/>
          <w:sz w:val="22"/>
          <w:szCs w:val="22"/>
        </w:rPr>
        <w:t>Personable and sociable</w:t>
      </w:r>
    </w:p>
    <w:p w:rsidR="00890467" w:rsidRPr="000E42F3" w:rsidRDefault="00890467" w:rsidP="00AD03E8">
      <w:pPr>
        <w:pStyle w:val="DefaultTex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0E42F3">
        <w:rPr>
          <w:rFonts w:ascii="Arial" w:hAnsi="Arial" w:cs="Arial"/>
          <w:sz w:val="22"/>
          <w:szCs w:val="22"/>
        </w:rPr>
        <w:t>Commitm</w:t>
      </w:r>
      <w:r w:rsidR="000E42F3" w:rsidRPr="000E42F3">
        <w:rPr>
          <w:rFonts w:ascii="Arial" w:hAnsi="Arial" w:cs="Arial"/>
          <w:sz w:val="22"/>
          <w:szCs w:val="22"/>
        </w:rPr>
        <w:t xml:space="preserve">ent to the work of the Trust </w:t>
      </w:r>
    </w:p>
    <w:p w:rsidR="00890467" w:rsidRPr="000E42F3" w:rsidRDefault="00890467" w:rsidP="00890467">
      <w:pPr>
        <w:jc w:val="both"/>
        <w:rPr>
          <w:rFonts w:ascii="Arial" w:hAnsi="Arial" w:cs="Arial"/>
          <w:b/>
        </w:rPr>
      </w:pPr>
    </w:p>
    <w:p w:rsidR="00890467" w:rsidRPr="000E42F3" w:rsidRDefault="00890467" w:rsidP="00890467">
      <w:pPr>
        <w:jc w:val="both"/>
        <w:rPr>
          <w:rFonts w:ascii="Arial" w:hAnsi="Arial" w:cs="Arial"/>
          <w:b/>
        </w:rPr>
      </w:pPr>
      <w:r w:rsidRPr="000E42F3">
        <w:rPr>
          <w:rFonts w:ascii="Arial" w:hAnsi="Arial" w:cs="Arial"/>
          <w:b/>
        </w:rPr>
        <w:t>Training</w:t>
      </w:r>
      <w:r w:rsidR="00421A37">
        <w:rPr>
          <w:rFonts w:ascii="Arial" w:hAnsi="Arial" w:cs="Arial"/>
          <w:b/>
        </w:rPr>
        <w:t xml:space="preserve"> and support</w:t>
      </w:r>
    </w:p>
    <w:p w:rsidR="00421A37" w:rsidRDefault="00421A37" w:rsidP="00421A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provide all tools and equipment and training </w:t>
      </w:r>
      <w:r w:rsidR="00207BE4">
        <w:rPr>
          <w:rFonts w:ascii="Arial" w:hAnsi="Arial" w:cs="Arial"/>
        </w:rPr>
        <w:t>to use them</w:t>
      </w:r>
    </w:p>
    <w:p w:rsidR="00421A37" w:rsidRDefault="00421A37" w:rsidP="00421A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We can offer support for out of pocket expenses and external training courses</w:t>
      </w:r>
    </w:p>
    <w:p w:rsidR="00421A37" w:rsidRDefault="00421A37" w:rsidP="00421A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You need to be dressed for outdoor practical work and brin</w:t>
      </w:r>
      <w:r w:rsidR="00207BE4">
        <w:rPr>
          <w:rFonts w:ascii="Arial" w:hAnsi="Arial" w:cs="Arial"/>
        </w:rPr>
        <w:t>g a packed lunch</w:t>
      </w:r>
    </w:p>
    <w:p w:rsidR="00207BE4" w:rsidRPr="008E39AC" w:rsidRDefault="00207BE4" w:rsidP="00277737">
      <w:pPr>
        <w:pStyle w:val="ListParagraph"/>
        <w:rPr>
          <w:rFonts w:ascii="Arial" w:hAnsi="Arial" w:cs="Arial"/>
        </w:rPr>
      </w:pPr>
    </w:p>
    <w:sectPr w:rsidR="00207BE4" w:rsidRPr="008E39AC" w:rsidSect="00074725">
      <w:headerReference w:type="first" r:id="rId7"/>
      <w:footerReference w:type="first" r:id="rId8"/>
      <w:pgSz w:w="11906" w:h="16838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A3D" w:rsidRDefault="00D85A3D" w:rsidP="00DA2E17">
      <w:r>
        <w:separator/>
      </w:r>
    </w:p>
  </w:endnote>
  <w:endnote w:type="continuationSeparator" w:id="0">
    <w:p w:rsidR="00D85A3D" w:rsidRDefault="00D85A3D" w:rsidP="00DA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61A" w:rsidRDefault="0036661A" w:rsidP="00074725">
    <w:pPr>
      <w:pStyle w:val="Footer"/>
      <w:tabs>
        <w:tab w:val="clear" w:pos="9026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98591D8" wp14:editId="6438BC78">
          <wp:simplePos x="0" y="0"/>
          <wp:positionH relativeFrom="margin">
            <wp:align>center</wp:align>
          </wp:positionH>
          <wp:positionV relativeFrom="paragraph">
            <wp:posOffset>-6350</wp:posOffset>
          </wp:positionV>
          <wp:extent cx="7305675" cy="2099310"/>
          <wp:effectExtent l="0" t="0" r="952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5675" cy="209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A3D" w:rsidRDefault="00D85A3D" w:rsidP="00DA2E17">
      <w:r>
        <w:separator/>
      </w:r>
    </w:p>
  </w:footnote>
  <w:footnote w:type="continuationSeparator" w:id="0">
    <w:p w:rsidR="00D85A3D" w:rsidRDefault="00D85A3D" w:rsidP="00DA2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61A" w:rsidRDefault="003666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669DE8D" wp14:editId="668B93F2">
          <wp:simplePos x="0" y="0"/>
          <wp:positionH relativeFrom="column">
            <wp:posOffset>-914400</wp:posOffset>
          </wp:positionH>
          <wp:positionV relativeFrom="paragraph">
            <wp:posOffset>-459105</wp:posOffset>
          </wp:positionV>
          <wp:extent cx="7591425" cy="1828800"/>
          <wp:effectExtent l="0" t="0" r="952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39"/>
                  <a:stretch/>
                </pic:blipFill>
                <pic:spPr bwMode="auto">
                  <a:xfrm>
                    <a:off x="0" y="0"/>
                    <a:ext cx="7591425" cy="182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5953"/>
    <w:multiLevelType w:val="hybridMultilevel"/>
    <w:tmpl w:val="3C807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34E2D"/>
    <w:multiLevelType w:val="multilevel"/>
    <w:tmpl w:val="9C96B90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89115CB"/>
    <w:multiLevelType w:val="hybridMultilevel"/>
    <w:tmpl w:val="A1E4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D1517"/>
    <w:multiLevelType w:val="hybridMultilevel"/>
    <w:tmpl w:val="A4C212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D284F"/>
    <w:multiLevelType w:val="hybridMultilevel"/>
    <w:tmpl w:val="1516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57BFD"/>
    <w:multiLevelType w:val="multilevel"/>
    <w:tmpl w:val="33CC9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8905F2E"/>
    <w:multiLevelType w:val="hybridMultilevel"/>
    <w:tmpl w:val="48D8ED50"/>
    <w:lvl w:ilvl="0" w:tplc="7B7E2D46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2167E3"/>
    <w:multiLevelType w:val="hybridMultilevel"/>
    <w:tmpl w:val="5442C0CC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714F"/>
    <w:multiLevelType w:val="hybridMultilevel"/>
    <w:tmpl w:val="6C52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464BE"/>
    <w:multiLevelType w:val="hybridMultilevel"/>
    <w:tmpl w:val="1780E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B7108"/>
    <w:multiLevelType w:val="hybridMultilevel"/>
    <w:tmpl w:val="FCF4DD6A"/>
    <w:lvl w:ilvl="0" w:tplc="737248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015AE"/>
    <w:multiLevelType w:val="hybridMultilevel"/>
    <w:tmpl w:val="92C2B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831ECF"/>
    <w:multiLevelType w:val="hybridMultilevel"/>
    <w:tmpl w:val="248C7B24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BB567E"/>
    <w:multiLevelType w:val="hybridMultilevel"/>
    <w:tmpl w:val="5442C0CC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E2CA8"/>
    <w:multiLevelType w:val="hybridMultilevel"/>
    <w:tmpl w:val="AE9C05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Roman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4514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196454"/>
    <w:multiLevelType w:val="hybridMultilevel"/>
    <w:tmpl w:val="24B221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D43598"/>
    <w:multiLevelType w:val="hybridMultilevel"/>
    <w:tmpl w:val="B658D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7"/>
  </w:num>
  <w:num w:numId="5">
    <w:abstractNumId w:val="14"/>
  </w:num>
  <w:num w:numId="6">
    <w:abstractNumId w:val="12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6"/>
  </w:num>
  <w:num w:numId="13">
    <w:abstractNumId w:val="15"/>
  </w:num>
  <w:num w:numId="14">
    <w:abstractNumId w:val="2"/>
  </w:num>
  <w:num w:numId="15">
    <w:abstractNumId w:val="17"/>
  </w:num>
  <w:num w:numId="16">
    <w:abstractNumId w:val="0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17"/>
    <w:rsid w:val="00074725"/>
    <w:rsid w:val="000E42F3"/>
    <w:rsid w:val="00125B14"/>
    <w:rsid w:val="001E323D"/>
    <w:rsid w:val="00207BE4"/>
    <w:rsid w:val="0025649C"/>
    <w:rsid w:val="002760C1"/>
    <w:rsid w:val="00277737"/>
    <w:rsid w:val="00331093"/>
    <w:rsid w:val="0036661A"/>
    <w:rsid w:val="003A053F"/>
    <w:rsid w:val="003A06B4"/>
    <w:rsid w:val="004027C3"/>
    <w:rsid w:val="00421A37"/>
    <w:rsid w:val="004552E1"/>
    <w:rsid w:val="004F12E6"/>
    <w:rsid w:val="004F1307"/>
    <w:rsid w:val="00515C3D"/>
    <w:rsid w:val="005175E0"/>
    <w:rsid w:val="005C1C54"/>
    <w:rsid w:val="00651EC1"/>
    <w:rsid w:val="006E44CE"/>
    <w:rsid w:val="00874506"/>
    <w:rsid w:val="00890467"/>
    <w:rsid w:val="008E39AC"/>
    <w:rsid w:val="008F72FE"/>
    <w:rsid w:val="009035DA"/>
    <w:rsid w:val="00936A7F"/>
    <w:rsid w:val="009F1A8B"/>
    <w:rsid w:val="00A57F56"/>
    <w:rsid w:val="00AD03E8"/>
    <w:rsid w:val="00B41318"/>
    <w:rsid w:val="00B95DDE"/>
    <w:rsid w:val="00BB6C65"/>
    <w:rsid w:val="00BF6192"/>
    <w:rsid w:val="00C25EA2"/>
    <w:rsid w:val="00C2757F"/>
    <w:rsid w:val="00C54882"/>
    <w:rsid w:val="00C66787"/>
    <w:rsid w:val="00CF7989"/>
    <w:rsid w:val="00D85A3D"/>
    <w:rsid w:val="00DA2E17"/>
    <w:rsid w:val="00DE47B3"/>
    <w:rsid w:val="00E46289"/>
    <w:rsid w:val="00E66CB4"/>
    <w:rsid w:val="00EE37AF"/>
    <w:rsid w:val="00F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0ECCFF"/>
  <w15:docId w15:val="{FBEB6CC6-C796-4CD5-B589-341F86DB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1093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331093"/>
    <w:pPr>
      <w:keepNext/>
      <w:ind w:firstLine="720"/>
      <w:outlineLvl w:val="2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31093"/>
    <w:pPr>
      <w:keepNext/>
      <w:outlineLvl w:val="3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331093"/>
    <w:pPr>
      <w:keepNext/>
      <w:outlineLvl w:val="4"/>
    </w:pPr>
    <w:rPr>
      <w:rFonts w:ascii="Times New Roman" w:eastAsia="Times New Roman" w:hAnsi="Times New Roman" w:cs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A2E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17"/>
  </w:style>
  <w:style w:type="paragraph" w:styleId="Footer">
    <w:name w:val="footer"/>
    <w:basedOn w:val="Normal"/>
    <w:link w:val="FooterChar"/>
    <w:uiPriority w:val="99"/>
    <w:unhideWhenUsed/>
    <w:rsid w:val="00DA2E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17"/>
  </w:style>
  <w:style w:type="paragraph" w:styleId="BalloonText">
    <w:name w:val="Balloon Text"/>
    <w:basedOn w:val="Normal"/>
    <w:link w:val="BalloonTextChar"/>
    <w:uiPriority w:val="99"/>
    <w:semiHidden/>
    <w:unhideWhenUsed/>
    <w:rsid w:val="00DA2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1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3109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31093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31093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331093"/>
    <w:rPr>
      <w:rFonts w:ascii="Times New Roman" w:eastAsia="Times New Roman" w:hAnsi="Times New Roman" w:cs="Times New Roman"/>
      <w:b/>
      <w:bCs/>
      <w:i/>
      <w:iCs/>
      <w:szCs w:val="20"/>
    </w:rPr>
  </w:style>
  <w:style w:type="paragraph" w:styleId="BodyTextIndent">
    <w:name w:val="Body Text Indent"/>
    <w:basedOn w:val="Normal"/>
    <w:link w:val="BodyTextIndentChar"/>
    <w:rsid w:val="00331093"/>
    <w:pPr>
      <w:ind w:left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31093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331093"/>
    <w:rPr>
      <w:rFonts w:ascii="Times New Roman" w:eastAsia="Times New Roman" w:hAnsi="Times New Roman" w:cs="Times New Roman"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331093"/>
    <w:rPr>
      <w:rFonts w:ascii="Times New Roman" w:eastAsia="Times New Roman" w:hAnsi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C54882"/>
    <w:pPr>
      <w:spacing w:after="160" w:line="259" w:lineRule="auto"/>
      <w:ind w:left="720"/>
      <w:contextualSpacing/>
    </w:pPr>
  </w:style>
  <w:style w:type="paragraph" w:customStyle="1" w:styleId="DefaultText">
    <w:name w:val="Default Text"/>
    <w:basedOn w:val="Normal"/>
    <w:rsid w:val="0089046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Woodward</dc:creator>
  <cp:lastModifiedBy>Jane Davison</cp:lastModifiedBy>
  <cp:revision>4</cp:revision>
  <cp:lastPrinted>2015-09-15T08:51:00Z</cp:lastPrinted>
  <dcterms:created xsi:type="dcterms:W3CDTF">2021-08-10T07:07:00Z</dcterms:created>
  <dcterms:modified xsi:type="dcterms:W3CDTF">2021-12-23T12:49:00Z</dcterms:modified>
</cp:coreProperties>
</file>