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AF" w:rsidRPr="00363AC1" w:rsidRDefault="00CC34AF" w:rsidP="00CC34AF">
      <w:pPr>
        <w:spacing w:after="0"/>
        <w:rPr>
          <w:rFonts w:cs="Arial"/>
          <w:b/>
          <w:sz w:val="24"/>
        </w:rPr>
      </w:pPr>
    </w:p>
    <w:p w:rsidR="004F775D" w:rsidRDefault="00CC34AF" w:rsidP="00CC34AF">
      <w:pPr>
        <w:spacing w:after="0"/>
        <w:jc w:val="center"/>
        <w:rPr>
          <w:rFonts w:cs="Arial"/>
          <w:b/>
          <w:sz w:val="24"/>
        </w:rPr>
      </w:pPr>
      <w:r w:rsidRPr="00363AC1">
        <w:rPr>
          <w:rFonts w:cs="Arial"/>
          <w:b/>
          <w:sz w:val="24"/>
        </w:rPr>
        <w:t xml:space="preserve">Minutes of </w:t>
      </w:r>
      <w:r w:rsidR="00754BE8" w:rsidRPr="00363AC1">
        <w:rPr>
          <w:rFonts w:cs="Arial"/>
          <w:b/>
          <w:sz w:val="24"/>
        </w:rPr>
        <w:t xml:space="preserve">the </w:t>
      </w:r>
      <w:r w:rsidR="008B6AF6" w:rsidRPr="00363AC1">
        <w:rPr>
          <w:rFonts w:cs="Arial"/>
          <w:b/>
          <w:sz w:val="24"/>
        </w:rPr>
        <w:t>5</w:t>
      </w:r>
      <w:r w:rsidR="00251F27">
        <w:rPr>
          <w:rFonts w:cs="Arial"/>
          <w:b/>
          <w:sz w:val="24"/>
        </w:rPr>
        <w:t>6</w:t>
      </w:r>
      <w:r w:rsidR="0073777E" w:rsidRPr="00363AC1">
        <w:rPr>
          <w:rFonts w:cs="Arial"/>
          <w:b/>
          <w:sz w:val="24"/>
          <w:vertAlign w:val="superscript"/>
        </w:rPr>
        <w:t>th</w:t>
      </w:r>
      <w:r w:rsidR="0073777E" w:rsidRPr="00363AC1">
        <w:rPr>
          <w:rFonts w:cs="Arial"/>
          <w:b/>
          <w:sz w:val="24"/>
        </w:rPr>
        <w:t xml:space="preserve"> </w:t>
      </w:r>
      <w:r w:rsidR="00754BE8" w:rsidRPr="00363AC1">
        <w:rPr>
          <w:rFonts w:cs="Arial"/>
          <w:b/>
          <w:sz w:val="24"/>
        </w:rPr>
        <w:t xml:space="preserve">Annual General Meeting </w:t>
      </w:r>
    </w:p>
    <w:p w:rsidR="00CC34AF" w:rsidRPr="00363AC1" w:rsidRDefault="00251F27" w:rsidP="00CC34AF">
      <w:pPr>
        <w:spacing w:after="0"/>
        <w:jc w:val="center"/>
        <w:rPr>
          <w:rFonts w:cs="Arial"/>
          <w:b/>
          <w:sz w:val="24"/>
        </w:rPr>
      </w:pPr>
      <w:r>
        <w:rPr>
          <w:rFonts w:cs="Arial"/>
          <w:b/>
          <w:sz w:val="24"/>
        </w:rPr>
        <w:t>22</w:t>
      </w:r>
      <w:r w:rsidRPr="00251F27">
        <w:rPr>
          <w:rFonts w:cs="Arial"/>
          <w:b/>
          <w:sz w:val="24"/>
          <w:vertAlign w:val="superscript"/>
        </w:rPr>
        <w:t>nd</w:t>
      </w:r>
      <w:r>
        <w:rPr>
          <w:rFonts w:cs="Arial"/>
          <w:b/>
          <w:sz w:val="24"/>
          <w:vertAlign w:val="superscript"/>
        </w:rPr>
        <w:t xml:space="preserve"> </w:t>
      </w:r>
      <w:r>
        <w:rPr>
          <w:rFonts w:cs="Arial"/>
          <w:b/>
          <w:sz w:val="24"/>
        </w:rPr>
        <w:t>November</w:t>
      </w:r>
      <w:r w:rsidR="00754BE8" w:rsidRPr="00363AC1">
        <w:rPr>
          <w:rFonts w:cs="Arial"/>
          <w:b/>
          <w:sz w:val="24"/>
        </w:rPr>
        <w:t xml:space="preserve"> 201</w:t>
      </w:r>
      <w:r>
        <w:rPr>
          <w:rFonts w:cs="Arial"/>
          <w:b/>
          <w:sz w:val="24"/>
        </w:rPr>
        <w:t>8</w:t>
      </w:r>
      <w:r w:rsidR="00034EA1" w:rsidRPr="00363AC1">
        <w:rPr>
          <w:rFonts w:cs="Arial"/>
          <w:b/>
          <w:sz w:val="24"/>
        </w:rPr>
        <w:t xml:space="preserve"> </w:t>
      </w:r>
      <w:r w:rsidR="00754BE8" w:rsidRPr="00363AC1">
        <w:rPr>
          <w:rFonts w:cs="Arial"/>
          <w:b/>
          <w:sz w:val="24"/>
        </w:rPr>
        <w:t xml:space="preserve">at </w:t>
      </w:r>
      <w:r>
        <w:rPr>
          <w:rFonts w:cs="Arial"/>
          <w:b/>
          <w:sz w:val="24"/>
        </w:rPr>
        <w:t>9</w:t>
      </w:r>
      <w:r w:rsidR="009709C9" w:rsidRPr="00363AC1">
        <w:rPr>
          <w:rFonts w:cs="Arial"/>
          <w:b/>
          <w:sz w:val="24"/>
        </w:rPr>
        <w:t>.00pm</w:t>
      </w:r>
    </w:p>
    <w:p w:rsidR="00CC34AF" w:rsidRPr="00363AC1" w:rsidRDefault="00CC34AF" w:rsidP="00CC34AF">
      <w:pPr>
        <w:spacing w:after="0"/>
        <w:rPr>
          <w:rFonts w:cs="Arial"/>
          <w:b/>
          <w:sz w:val="24"/>
        </w:rPr>
      </w:pPr>
    </w:p>
    <w:p w:rsidR="00CC34AF" w:rsidRPr="00363AC1" w:rsidRDefault="00CC34AF" w:rsidP="00CC34AF">
      <w:pPr>
        <w:spacing w:after="0"/>
        <w:rPr>
          <w:rFonts w:cs="Arial"/>
          <w:b/>
          <w:sz w:val="24"/>
        </w:rPr>
      </w:pPr>
    </w:p>
    <w:p w:rsidR="00CC34AF" w:rsidRPr="00363AC1" w:rsidRDefault="00CC34AF" w:rsidP="00CC34AF">
      <w:pPr>
        <w:rPr>
          <w:rFonts w:cs="Arial"/>
          <w:sz w:val="24"/>
        </w:rPr>
        <w:sectPr w:rsidR="00CC34AF" w:rsidRPr="00363AC1" w:rsidSect="00FD5F68">
          <w:headerReference w:type="even" r:id="rId8"/>
          <w:headerReference w:type="default" r:id="rId9"/>
          <w:footerReference w:type="even" r:id="rId10"/>
          <w:footerReference w:type="default" r:id="rId11"/>
          <w:headerReference w:type="first" r:id="rId12"/>
          <w:footerReference w:type="first" r:id="rId13"/>
          <w:pgSz w:w="11906" w:h="16838" w:code="9"/>
          <w:pgMar w:top="634" w:right="835" w:bottom="850" w:left="1440" w:header="346" w:footer="628" w:gutter="0"/>
          <w:cols w:space="708"/>
          <w:titlePg/>
          <w:docGrid w:linePitch="360"/>
        </w:sectPr>
      </w:pPr>
    </w:p>
    <w:p w:rsidR="00BA2582" w:rsidRPr="00363AC1" w:rsidRDefault="00BA2582" w:rsidP="00D6465F">
      <w:pPr>
        <w:spacing w:after="0"/>
        <w:rPr>
          <w:rFonts w:cs="Arial"/>
          <w:sz w:val="24"/>
        </w:rPr>
      </w:pPr>
    </w:p>
    <w:p w:rsidR="00CC34AF" w:rsidRPr="00363AC1" w:rsidRDefault="00CC34AF" w:rsidP="00CC34AF">
      <w:pPr>
        <w:rPr>
          <w:rFonts w:cs="Arial"/>
          <w:b/>
          <w:sz w:val="24"/>
        </w:rPr>
        <w:sectPr w:rsidR="00CC34AF" w:rsidRPr="00363AC1" w:rsidSect="00FD5F68">
          <w:type w:val="continuous"/>
          <w:pgSz w:w="11906" w:h="16838"/>
          <w:pgMar w:top="630" w:right="836" w:bottom="1418" w:left="1440" w:header="346" w:footer="628" w:gutter="0"/>
          <w:cols w:num="2" w:space="708"/>
          <w:docGrid w:linePitch="360"/>
        </w:sectPr>
      </w:pPr>
    </w:p>
    <w:p w:rsidR="00CC34AF" w:rsidRPr="00363AC1" w:rsidRDefault="00CC34AF" w:rsidP="00CC34AF">
      <w:pPr>
        <w:spacing w:after="0"/>
        <w:rPr>
          <w:rFonts w:cs="Arial"/>
          <w:b/>
          <w:sz w:val="24"/>
        </w:rPr>
      </w:pPr>
      <w:r w:rsidRPr="00363AC1">
        <w:rPr>
          <w:rFonts w:cs="Arial"/>
          <w:b/>
          <w:sz w:val="24"/>
        </w:rPr>
        <w:t>In attendance:</w:t>
      </w:r>
    </w:p>
    <w:p w:rsidR="00C56B71" w:rsidRPr="00363AC1" w:rsidRDefault="00034EA1" w:rsidP="00C56B71">
      <w:pPr>
        <w:spacing w:after="0"/>
        <w:rPr>
          <w:rFonts w:cs="Arial"/>
          <w:sz w:val="24"/>
        </w:rPr>
      </w:pPr>
      <w:r w:rsidRPr="00363AC1">
        <w:rPr>
          <w:rFonts w:cs="Arial"/>
          <w:sz w:val="24"/>
        </w:rPr>
        <w:t>Sue Mayer (Chair</w:t>
      </w:r>
      <w:r w:rsidR="00C56B71" w:rsidRPr="00363AC1">
        <w:rPr>
          <w:rFonts w:cs="Arial"/>
          <w:sz w:val="24"/>
        </w:rPr>
        <w:t>)</w:t>
      </w:r>
    </w:p>
    <w:p w:rsidR="00BA2582" w:rsidRPr="00363AC1" w:rsidRDefault="00CE01B7" w:rsidP="00BA2582">
      <w:pPr>
        <w:spacing w:after="0"/>
        <w:rPr>
          <w:rFonts w:cs="Arial"/>
          <w:sz w:val="24"/>
        </w:rPr>
      </w:pPr>
      <w:r>
        <w:rPr>
          <w:rFonts w:cs="Arial"/>
          <w:sz w:val="24"/>
        </w:rPr>
        <w:t>Nigel Huish</w:t>
      </w:r>
      <w:r w:rsidR="00CD10B6">
        <w:rPr>
          <w:rFonts w:cs="Arial"/>
          <w:sz w:val="24"/>
        </w:rPr>
        <w:t xml:space="preserve"> (Vice-</w:t>
      </w:r>
      <w:r w:rsidR="00BA2582" w:rsidRPr="00363AC1">
        <w:rPr>
          <w:rFonts w:cs="Arial"/>
          <w:sz w:val="24"/>
        </w:rPr>
        <w:t>Chair)</w:t>
      </w:r>
    </w:p>
    <w:p w:rsidR="009709C9" w:rsidRDefault="00BB3A2C" w:rsidP="00BA2582">
      <w:pPr>
        <w:spacing w:after="0"/>
        <w:rPr>
          <w:rFonts w:cs="Arial"/>
          <w:sz w:val="24"/>
        </w:rPr>
      </w:pPr>
      <w:r w:rsidRPr="00363AC1">
        <w:rPr>
          <w:rFonts w:cs="Arial"/>
          <w:sz w:val="24"/>
        </w:rPr>
        <w:t>Paul Lynch (Trustee)</w:t>
      </w:r>
    </w:p>
    <w:p w:rsidR="00601377" w:rsidRPr="00363AC1" w:rsidRDefault="00601377" w:rsidP="00BA2582">
      <w:pPr>
        <w:spacing w:after="0"/>
        <w:rPr>
          <w:rFonts w:cs="Arial"/>
          <w:sz w:val="24"/>
        </w:rPr>
      </w:pPr>
      <w:r>
        <w:rPr>
          <w:rFonts w:cs="Arial"/>
          <w:sz w:val="24"/>
        </w:rPr>
        <w:t>Jayn Sterland</w:t>
      </w:r>
    </w:p>
    <w:p w:rsidR="00BB3A2C" w:rsidRPr="00363AC1" w:rsidRDefault="00BB3A2C" w:rsidP="00BA2582">
      <w:pPr>
        <w:spacing w:after="0"/>
        <w:rPr>
          <w:rFonts w:cs="Arial"/>
          <w:sz w:val="24"/>
        </w:rPr>
      </w:pPr>
      <w:r w:rsidRPr="00363AC1">
        <w:rPr>
          <w:rFonts w:cs="Arial"/>
          <w:sz w:val="24"/>
        </w:rPr>
        <w:t>Tony Hams (Trustee)</w:t>
      </w:r>
    </w:p>
    <w:p w:rsidR="00BB3A2C" w:rsidRDefault="00BB3A2C" w:rsidP="00BA2582">
      <w:pPr>
        <w:spacing w:after="0"/>
        <w:rPr>
          <w:rFonts w:cs="Arial"/>
          <w:sz w:val="24"/>
        </w:rPr>
      </w:pPr>
      <w:r w:rsidRPr="00363AC1">
        <w:rPr>
          <w:rFonts w:cs="Arial"/>
          <w:sz w:val="24"/>
        </w:rPr>
        <w:t>Huw Edwards (Trustee)</w:t>
      </w:r>
    </w:p>
    <w:p w:rsidR="00251F27" w:rsidRDefault="00251F27" w:rsidP="00BA2582">
      <w:pPr>
        <w:spacing w:after="0"/>
        <w:rPr>
          <w:rFonts w:cs="Arial"/>
          <w:sz w:val="24"/>
        </w:rPr>
      </w:pPr>
      <w:r>
        <w:rPr>
          <w:rFonts w:cs="Arial"/>
          <w:sz w:val="24"/>
        </w:rPr>
        <w:t>Esther Wakeman (Trustee)</w:t>
      </w:r>
    </w:p>
    <w:p w:rsidR="00251F27" w:rsidRDefault="00353A33" w:rsidP="00BA2582">
      <w:pPr>
        <w:spacing w:after="0"/>
        <w:rPr>
          <w:rFonts w:cs="Arial"/>
          <w:sz w:val="24"/>
        </w:rPr>
      </w:pPr>
      <w:r>
        <w:rPr>
          <w:rFonts w:cs="Arial"/>
          <w:sz w:val="24"/>
        </w:rPr>
        <w:t>Fred Pickering (Trustee</w:t>
      </w:r>
      <w:r w:rsidR="00801519">
        <w:rPr>
          <w:rFonts w:cs="Arial"/>
          <w:sz w:val="24"/>
        </w:rPr>
        <w:t>)</w:t>
      </w:r>
    </w:p>
    <w:p w:rsidR="00CC34AF" w:rsidRPr="00363AC1" w:rsidRDefault="00CC34AF" w:rsidP="00CC34AF">
      <w:pPr>
        <w:spacing w:after="0"/>
        <w:rPr>
          <w:rFonts w:cs="Arial"/>
          <w:sz w:val="24"/>
        </w:rPr>
      </w:pPr>
      <w:r w:rsidRPr="00363AC1">
        <w:rPr>
          <w:rFonts w:cs="Arial"/>
          <w:sz w:val="24"/>
        </w:rPr>
        <w:t>Jo Smith (CEO)</w:t>
      </w:r>
    </w:p>
    <w:p w:rsidR="00BA2582" w:rsidRPr="00363AC1" w:rsidRDefault="00C8357B" w:rsidP="00CC34AF">
      <w:pPr>
        <w:spacing w:after="0"/>
        <w:rPr>
          <w:rFonts w:cs="Arial"/>
          <w:sz w:val="24"/>
        </w:rPr>
      </w:pPr>
      <w:r>
        <w:rPr>
          <w:rFonts w:cs="Arial"/>
          <w:sz w:val="24"/>
        </w:rPr>
        <w:t>37</w:t>
      </w:r>
      <w:r w:rsidR="005E30BD" w:rsidRPr="00363AC1">
        <w:rPr>
          <w:rFonts w:cs="Arial"/>
          <w:sz w:val="24"/>
        </w:rPr>
        <w:t xml:space="preserve"> members (the register of atten</w:t>
      </w:r>
      <w:r w:rsidR="00BA2582" w:rsidRPr="00363AC1">
        <w:rPr>
          <w:rFonts w:cs="Arial"/>
          <w:sz w:val="24"/>
        </w:rPr>
        <w:t>dees is retained by the Trust for its records)</w:t>
      </w:r>
    </w:p>
    <w:p w:rsidR="00BA2582" w:rsidRPr="00363AC1" w:rsidRDefault="00BA2582" w:rsidP="00CC34AF">
      <w:pPr>
        <w:rPr>
          <w:rFonts w:cs="Arial"/>
          <w:b/>
          <w:sz w:val="24"/>
        </w:rPr>
      </w:pPr>
    </w:p>
    <w:p w:rsidR="00034EA1" w:rsidRPr="00363AC1" w:rsidRDefault="00BA2582" w:rsidP="007F74B1">
      <w:pPr>
        <w:rPr>
          <w:rFonts w:cs="Arial"/>
          <w:sz w:val="24"/>
        </w:rPr>
      </w:pPr>
      <w:r w:rsidRPr="00363AC1">
        <w:rPr>
          <w:rFonts w:cs="Arial"/>
          <w:sz w:val="24"/>
        </w:rPr>
        <w:t>The AGM was preceded by a</w:t>
      </w:r>
      <w:r w:rsidR="00251F27">
        <w:rPr>
          <w:rFonts w:cs="Arial"/>
          <w:sz w:val="24"/>
        </w:rPr>
        <w:t xml:space="preserve"> Wilder Derbyshire Event</w:t>
      </w:r>
      <w:r w:rsidR="007F74B1" w:rsidRPr="00363AC1">
        <w:rPr>
          <w:rFonts w:cs="Arial"/>
          <w:sz w:val="24"/>
        </w:rPr>
        <w:t xml:space="preserve">, introduced by </w:t>
      </w:r>
      <w:r w:rsidR="00801519">
        <w:rPr>
          <w:rFonts w:cs="Arial"/>
          <w:sz w:val="24"/>
        </w:rPr>
        <w:t>t</w:t>
      </w:r>
      <w:r w:rsidR="007F74B1" w:rsidRPr="00363AC1">
        <w:rPr>
          <w:rFonts w:cs="Arial"/>
          <w:sz w:val="24"/>
        </w:rPr>
        <w:t>he CEO and with presentations by</w:t>
      </w:r>
      <w:r w:rsidR="00251F27">
        <w:rPr>
          <w:rFonts w:cs="Arial"/>
          <w:sz w:val="24"/>
        </w:rPr>
        <w:t xml:space="preserve"> a number of external speakers. </w:t>
      </w:r>
      <w:r w:rsidR="00353A33">
        <w:rPr>
          <w:rFonts w:cs="Arial"/>
          <w:sz w:val="24"/>
        </w:rPr>
        <w:t xml:space="preserve"> </w:t>
      </w:r>
    </w:p>
    <w:p w:rsidR="003123E2" w:rsidRPr="00363AC1" w:rsidRDefault="003123E2" w:rsidP="003123E2">
      <w:pPr>
        <w:pStyle w:val="Heading1"/>
        <w:rPr>
          <w:rFonts w:cs="Arial"/>
          <w:szCs w:val="24"/>
        </w:rPr>
      </w:pPr>
      <w:r w:rsidRPr="00363AC1">
        <w:rPr>
          <w:rFonts w:cs="Arial"/>
          <w:szCs w:val="24"/>
        </w:rPr>
        <w:t>Apologies for Absence</w:t>
      </w:r>
    </w:p>
    <w:p w:rsidR="003123E2" w:rsidRPr="00363AC1" w:rsidRDefault="003123E2" w:rsidP="003123E2">
      <w:pPr>
        <w:rPr>
          <w:rFonts w:cs="Arial"/>
          <w:sz w:val="24"/>
        </w:rPr>
      </w:pPr>
      <w:r w:rsidRPr="00363AC1">
        <w:rPr>
          <w:rFonts w:cs="Arial"/>
          <w:sz w:val="24"/>
        </w:rPr>
        <w:t>Apologies were received from:</w:t>
      </w:r>
    </w:p>
    <w:p w:rsidR="003123E2" w:rsidRDefault="00353A33" w:rsidP="003123E2">
      <w:pPr>
        <w:spacing w:after="0"/>
        <w:rPr>
          <w:rFonts w:cs="Arial"/>
          <w:sz w:val="24"/>
        </w:rPr>
      </w:pPr>
      <w:r>
        <w:rPr>
          <w:rFonts w:cs="Arial"/>
          <w:sz w:val="24"/>
        </w:rPr>
        <w:t>Stephanie Kershaw (</w:t>
      </w:r>
      <w:r w:rsidR="00251F27">
        <w:rPr>
          <w:rFonts w:cs="Arial"/>
          <w:sz w:val="24"/>
        </w:rPr>
        <w:t>Secretary)</w:t>
      </w:r>
    </w:p>
    <w:p w:rsidR="00CE01B7" w:rsidRPr="00363AC1" w:rsidRDefault="00CE01B7" w:rsidP="00CE01B7">
      <w:pPr>
        <w:spacing w:after="0"/>
        <w:rPr>
          <w:rFonts w:cs="Arial"/>
          <w:sz w:val="24"/>
        </w:rPr>
      </w:pPr>
      <w:r w:rsidRPr="00363AC1">
        <w:rPr>
          <w:rFonts w:cs="Arial"/>
          <w:sz w:val="24"/>
        </w:rPr>
        <w:t xml:space="preserve">Peter </w:t>
      </w:r>
      <w:r>
        <w:rPr>
          <w:rFonts w:cs="Arial"/>
          <w:sz w:val="24"/>
        </w:rPr>
        <w:t>Bradbury</w:t>
      </w:r>
      <w:r w:rsidRPr="00363AC1">
        <w:rPr>
          <w:rFonts w:cs="Arial"/>
          <w:sz w:val="24"/>
        </w:rPr>
        <w:t xml:space="preserve"> (Treasurer)</w:t>
      </w:r>
    </w:p>
    <w:p w:rsidR="00CE01B7" w:rsidRDefault="00CE01B7" w:rsidP="003123E2">
      <w:pPr>
        <w:spacing w:after="0"/>
        <w:rPr>
          <w:rFonts w:cs="Arial"/>
          <w:sz w:val="24"/>
        </w:rPr>
      </w:pPr>
    </w:p>
    <w:p w:rsidR="00251F27" w:rsidRDefault="00251F27" w:rsidP="003123E2">
      <w:pPr>
        <w:spacing w:after="0"/>
        <w:rPr>
          <w:rFonts w:cs="Arial"/>
          <w:sz w:val="24"/>
        </w:rPr>
      </w:pPr>
    </w:p>
    <w:p w:rsidR="00251F27" w:rsidRPr="00363AC1" w:rsidRDefault="00251F27" w:rsidP="003123E2">
      <w:pPr>
        <w:spacing w:after="0"/>
        <w:rPr>
          <w:rFonts w:cs="Arial"/>
          <w:sz w:val="24"/>
        </w:rPr>
      </w:pPr>
    </w:p>
    <w:p w:rsidR="007F74B1" w:rsidRPr="00363AC1" w:rsidRDefault="003123E2" w:rsidP="007F74B1">
      <w:pPr>
        <w:pStyle w:val="Heading1"/>
        <w:rPr>
          <w:rFonts w:cs="Arial"/>
          <w:szCs w:val="24"/>
        </w:rPr>
      </w:pPr>
      <w:r w:rsidRPr="00363AC1">
        <w:rPr>
          <w:rFonts w:cs="Arial"/>
          <w:szCs w:val="24"/>
        </w:rPr>
        <w:t>Approval of the Minutes of the 5</w:t>
      </w:r>
      <w:r w:rsidR="00251F27">
        <w:rPr>
          <w:rFonts w:cs="Arial"/>
          <w:szCs w:val="24"/>
        </w:rPr>
        <w:t>5</w:t>
      </w:r>
      <w:r w:rsidR="00034EA1" w:rsidRPr="00363AC1">
        <w:rPr>
          <w:rFonts w:cs="Arial"/>
          <w:szCs w:val="24"/>
        </w:rPr>
        <w:t xml:space="preserve">th </w:t>
      </w:r>
      <w:r w:rsidR="00F61622">
        <w:rPr>
          <w:rFonts w:cs="Arial"/>
          <w:szCs w:val="24"/>
        </w:rPr>
        <w:t>AGM Held o</w:t>
      </w:r>
      <w:r w:rsidRPr="00363AC1">
        <w:rPr>
          <w:rFonts w:cs="Arial"/>
          <w:szCs w:val="24"/>
        </w:rPr>
        <w:t xml:space="preserve">n </w:t>
      </w:r>
      <w:r w:rsidR="00251F27">
        <w:rPr>
          <w:rFonts w:cs="Arial"/>
          <w:szCs w:val="24"/>
        </w:rPr>
        <w:t>4</w:t>
      </w:r>
      <w:r w:rsidR="00251F27" w:rsidRPr="00801519">
        <w:rPr>
          <w:rFonts w:cs="Arial"/>
          <w:szCs w:val="24"/>
          <w:vertAlign w:val="superscript"/>
        </w:rPr>
        <w:t>th</w:t>
      </w:r>
      <w:r w:rsidR="00801519">
        <w:rPr>
          <w:rFonts w:cs="Arial"/>
          <w:szCs w:val="24"/>
        </w:rPr>
        <w:t xml:space="preserve"> Decem</w:t>
      </w:r>
      <w:r w:rsidR="00251F27">
        <w:rPr>
          <w:rFonts w:cs="Arial"/>
          <w:szCs w:val="24"/>
        </w:rPr>
        <w:t>ber 2017</w:t>
      </w:r>
      <w:r w:rsidR="007F74B1" w:rsidRPr="00363AC1">
        <w:rPr>
          <w:rFonts w:cs="Arial"/>
          <w:szCs w:val="24"/>
        </w:rPr>
        <w:t xml:space="preserve"> </w:t>
      </w:r>
    </w:p>
    <w:p w:rsidR="003123E2" w:rsidRPr="00363AC1" w:rsidRDefault="003123E2" w:rsidP="003123E2">
      <w:pPr>
        <w:rPr>
          <w:rFonts w:cs="Arial"/>
          <w:sz w:val="24"/>
        </w:rPr>
      </w:pPr>
      <w:r w:rsidRPr="00363AC1">
        <w:rPr>
          <w:rFonts w:cs="Arial"/>
          <w:sz w:val="24"/>
        </w:rPr>
        <w:t>The minutes of the 5</w:t>
      </w:r>
      <w:r w:rsidR="00251F27">
        <w:rPr>
          <w:rFonts w:cs="Arial"/>
          <w:sz w:val="24"/>
        </w:rPr>
        <w:t>5</w:t>
      </w:r>
      <w:r w:rsidR="00034EA1" w:rsidRPr="00363AC1">
        <w:rPr>
          <w:rFonts w:cs="Arial"/>
          <w:sz w:val="24"/>
          <w:vertAlign w:val="superscript"/>
        </w:rPr>
        <w:t>th</w:t>
      </w:r>
      <w:r w:rsidR="00034EA1" w:rsidRPr="00363AC1">
        <w:rPr>
          <w:rFonts w:cs="Arial"/>
          <w:sz w:val="24"/>
        </w:rPr>
        <w:t xml:space="preserve"> </w:t>
      </w:r>
      <w:r w:rsidRPr="00363AC1">
        <w:rPr>
          <w:rFonts w:cs="Arial"/>
          <w:sz w:val="24"/>
        </w:rPr>
        <w:t xml:space="preserve">AGM were accepted as a true record.  </w:t>
      </w:r>
    </w:p>
    <w:p w:rsidR="000E2452" w:rsidRPr="00363AC1" w:rsidRDefault="000E2452" w:rsidP="000E2452">
      <w:pPr>
        <w:pStyle w:val="Heading1"/>
        <w:rPr>
          <w:rFonts w:cs="Arial"/>
          <w:szCs w:val="24"/>
        </w:rPr>
      </w:pPr>
      <w:r w:rsidRPr="00363AC1">
        <w:rPr>
          <w:rFonts w:cs="Arial"/>
          <w:szCs w:val="24"/>
        </w:rPr>
        <w:t>Receive and adopt the Trustees’ Annual Report and Accounts for</w:t>
      </w:r>
      <w:r w:rsidR="00801519">
        <w:rPr>
          <w:rFonts w:cs="Arial"/>
          <w:szCs w:val="24"/>
        </w:rPr>
        <w:t xml:space="preserve"> the year ended 31st March 2018</w:t>
      </w:r>
    </w:p>
    <w:p w:rsidR="004F775D" w:rsidRDefault="003123E2" w:rsidP="003123E2">
      <w:pPr>
        <w:rPr>
          <w:rFonts w:cs="Arial"/>
          <w:sz w:val="24"/>
        </w:rPr>
      </w:pPr>
      <w:r w:rsidRPr="00363AC1">
        <w:rPr>
          <w:rFonts w:cs="Arial"/>
          <w:sz w:val="24"/>
        </w:rPr>
        <w:t xml:space="preserve">The Chair </w:t>
      </w:r>
      <w:r w:rsidR="00363AC1" w:rsidRPr="00363AC1">
        <w:rPr>
          <w:rFonts w:cs="Arial"/>
          <w:sz w:val="24"/>
        </w:rPr>
        <w:t>reminded members</w:t>
      </w:r>
      <w:r w:rsidR="00801519">
        <w:rPr>
          <w:rFonts w:cs="Arial"/>
          <w:sz w:val="24"/>
        </w:rPr>
        <w:t xml:space="preserve"> that the responsibilities of T</w:t>
      </w:r>
      <w:r w:rsidR="007F74B1" w:rsidRPr="00363AC1">
        <w:rPr>
          <w:rFonts w:cs="Arial"/>
          <w:sz w:val="24"/>
        </w:rPr>
        <w:t xml:space="preserve">rustees included ensuring that the Trust was properly managed, complied with its aims and objectives and its </w:t>
      </w:r>
      <w:r w:rsidR="000E2452" w:rsidRPr="00363AC1">
        <w:rPr>
          <w:rFonts w:cs="Arial"/>
          <w:sz w:val="24"/>
        </w:rPr>
        <w:t>s</w:t>
      </w:r>
      <w:r w:rsidR="007F74B1" w:rsidRPr="00363AC1">
        <w:rPr>
          <w:rFonts w:cs="Arial"/>
          <w:sz w:val="24"/>
        </w:rPr>
        <w:t xml:space="preserve">trategic </w:t>
      </w:r>
      <w:r w:rsidR="000E2452" w:rsidRPr="00363AC1">
        <w:rPr>
          <w:rFonts w:cs="Arial"/>
          <w:sz w:val="24"/>
        </w:rPr>
        <w:t>p</w:t>
      </w:r>
      <w:r w:rsidR="007F74B1" w:rsidRPr="00363AC1">
        <w:rPr>
          <w:rFonts w:cs="Arial"/>
          <w:sz w:val="24"/>
        </w:rPr>
        <w:t xml:space="preserve">lan and was financially sound with no mismanagement.  </w:t>
      </w:r>
    </w:p>
    <w:p w:rsidR="00E24530" w:rsidRPr="00E24530" w:rsidRDefault="00E24530" w:rsidP="00A85E61">
      <w:pPr>
        <w:spacing w:before="100" w:beforeAutospacing="1" w:after="100" w:afterAutospacing="1"/>
        <w:rPr>
          <w:rFonts w:cs="Arial"/>
          <w:sz w:val="24"/>
        </w:rPr>
      </w:pPr>
      <w:r w:rsidRPr="00A72D39">
        <w:rPr>
          <w:rFonts w:cs="Arial"/>
          <w:sz w:val="24"/>
        </w:rPr>
        <w:t>The Chair also highlighted that</w:t>
      </w:r>
      <w:r w:rsidR="00A85E61" w:rsidRPr="00A72D39">
        <w:rPr>
          <w:rFonts w:cs="Arial"/>
          <w:sz w:val="24"/>
        </w:rPr>
        <w:t xml:space="preserve"> t</w:t>
      </w:r>
      <w:r>
        <w:rPr>
          <w:rFonts w:cs="Arial"/>
          <w:sz w:val="24"/>
        </w:rPr>
        <w:t xml:space="preserve">he </w:t>
      </w:r>
      <w:r w:rsidRPr="00E24530">
        <w:rPr>
          <w:rFonts w:cs="Arial"/>
          <w:sz w:val="24"/>
        </w:rPr>
        <w:t xml:space="preserve">Trust </w:t>
      </w:r>
      <w:r>
        <w:rPr>
          <w:rFonts w:cs="Arial"/>
          <w:sz w:val="24"/>
        </w:rPr>
        <w:t xml:space="preserve">was </w:t>
      </w:r>
      <w:r w:rsidRPr="00E24530">
        <w:rPr>
          <w:rFonts w:cs="Arial"/>
          <w:sz w:val="24"/>
        </w:rPr>
        <w:t xml:space="preserve">continuing to develop </w:t>
      </w:r>
      <w:r w:rsidR="003845C5">
        <w:rPr>
          <w:rFonts w:cs="Arial"/>
          <w:sz w:val="24"/>
        </w:rPr>
        <w:t xml:space="preserve">a </w:t>
      </w:r>
      <w:r w:rsidRPr="00E24530">
        <w:rPr>
          <w:rFonts w:cs="Arial"/>
          <w:sz w:val="24"/>
        </w:rPr>
        <w:t>Living Landscapes approach to expand space for nature outside our vital network of reserves</w:t>
      </w:r>
      <w:r w:rsidR="00A85E61">
        <w:rPr>
          <w:rFonts w:cs="Arial"/>
          <w:sz w:val="24"/>
        </w:rPr>
        <w:t xml:space="preserve"> and had b</w:t>
      </w:r>
      <w:r w:rsidRPr="00E24530">
        <w:rPr>
          <w:rFonts w:cs="Arial"/>
          <w:sz w:val="24"/>
        </w:rPr>
        <w:t>enefitted from a grant to extend this work to the Trent</w:t>
      </w:r>
    </w:p>
    <w:p w:rsidR="00E24530" w:rsidRPr="00A85E61" w:rsidRDefault="00A85E61" w:rsidP="00A85E61">
      <w:pPr>
        <w:rPr>
          <w:rFonts w:cs="Arial"/>
          <w:sz w:val="24"/>
        </w:rPr>
      </w:pPr>
      <w:r>
        <w:rPr>
          <w:rFonts w:cs="Arial"/>
          <w:sz w:val="24"/>
        </w:rPr>
        <w:t>A</w:t>
      </w:r>
      <w:r w:rsidRPr="00A85E61">
        <w:rPr>
          <w:rFonts w:cs="Arial"/>
          <w:sz w:val="24"/>
        </w:rPr>
        <w:t>n important theme</w:t>
      </w:r>
      <w:r>
        <w:rPr>
          <w:rFonts w:cs="Arial"/>
          <w:sz w:val="24"/>
        </w:rPr>
        <w:t xml:space="preserve"> of the</w:t>
      </w:r>
      <w:r w:rsidR="00E24530" w:rsidRPr="00A85E61">
        <w:rPr>
          <w:rFonts w:cs="Arial"/>
          <w:sz w:val="24"/>
        </w:rPr>
        <w:t xml:space="preserve"> Trust</w:t>
      </w:r>
      <w:r>
        <w:rPr>
          <w:rFonts w:cs="Arial"/>
          <w:sz w:val="24"/>
        </w:rPr>
        <w:t>’s work was</w:t>
      </w:r>
      <w:r w:rsidR="00E24530" w:rsidRPr="00A85E61">
        <w:rPr>
          <w:rFonts w:cs="Arial"/>
          <w:sz w:val="24"/>
        </w:rPr>
        <w:t xml:space="preserve"> bringing people closer to nature including working with YMCA</w:t>
      </w:r>
      <w:r>
        <w:rPr>
          <w:rFonts w:cs="Arial"/>
          <w:sz w:val="24"/>
        </w:rPr>
        <w:t xml:space="preserve"> and disadvantaged individuals</w:t>
      </w:r>
      <w:r w:rsidR="00E24530" w:rsidRPr="00A85E61">
        <w:rPr>
          <w:rFonts w:cs="Arial"/>
          <w:sz w:val="24"/>
        </w:rPr>
        <w:t xml:space="preserve">. </w:t>
      </w:r>
      <w:r>
        <w:rPr>
          <w:rFonts w:cs="Arial"/>
          <w:sz w:val="24"/>
        </w:rPr>
        <w:t>We a</w:t>
      </w:r>
      <w:r w:rsidR="00E24530" w:rsidRPr="00A85E61">
        <w:rPr>
          <w:rFonts w:cs="Arial"/>
          <w:sz w:val="24"/>
        </w:rPr>
        <w:t>lso help</w:t>
      </w:r>
      <w:r>
        <w:rPr>
          <w:rFonts w:cs="Arial"/>
          <w:sz w:val="24"/>
        </w:rPr>
        <w:t>ed more</w:t>
      </w:r>
      <w:r w:rsidR="00E24530" w:rsidRPr="00A85E61">
        <w:rPr>
          <w:rFonts w:cs="Arial"/>
          <w:sz w:val="24"/>
        </w:rPr>
        <w:t xml:space="preserve"> children access nature through </w:t>
      </w:r>
      <w:r>
        <w:rPr>
          <w:rFonts w:cs="Arial"/>
          <w:sz w:val="24"/>
        </w:rPr>
        <w:t xml:space="preserve">Nature Babies, </w:t>
      </w:r>
      <w:r w:rsidR="00E24530" w:rsidRPr="00A85E61">
        <w:rPr>
          <w:rFonts w:cs="Arial"/>
          <w:sz w:val="24"/>
        </w:rPr>
        <w:t>Nature Tots and Forest Schools</w:t>
      </w:r>
    </w:p>
    <w:p w:rsidR="00E24530" w:rsidRDefault="00E24530" w:rsidP="00E24530">
      <w:pPr>
        <w:pStyle w:val="ListParagraph"/>
        <w:rPr>
          <w:rFonts w:ascii="Arial" w:eastAsia="Times New Roman" w:hAnsi="Arial" w:cs="Arial"/>
          <w:sz w:val="24"/>
          <w:szCs w:val="24"/>
          <w:lang w:eastAsia="en-GB"/>
        </w:rPr>
      </w:pPr>
    </w:p>
    <w:p w:rsidR="00E24530" w:rsidRDefault="00A85E61" w:rsidP="00E24530">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Chair said that a</w:t>
      </w:r>
      <w:r w:rsidR="00E24530" w:rsidRPr="00E24530">
        <w:rPr>
          <w:rFonts w:ascii="Arial" w:eastAsia="Times New Roman" w:hAnsi="Arial" w:cs="Arial"/>
          <w:sz w:val="24"/>
          <w:szCs w:val="24"/>
          <w:lang w:eastAsia="en-GB"/>
        </w:rPr>
        <w:t>ll our volunteers are vital to the Trust’s work and this year with 2 neighbouring trusts have funding for a ‘Working for Nature’ project to train people in conservation skills</w:t>
      </w:r>
      <w:r>
        <w:rPr>
          <w:rFonts w:ascii="Arial" w:eastAsia="Times New Roman" w:hAnsi="Arial" w:cs="Arial"/>
          <w:sz w:val="24"/>
          <w:szCs w:val="24"/>
          <w:lang w:eastAsia="en-GB"/>
        </w:rPr>
        <w:t>.</w:t>
      </w:r>
    </w:p>
    <w:p w:rsidR="00E24530" w:rsidRDefault="00E24530" w:rsidP="00E24530">
      <w:pPr>
        <w:pStyle w:val="ListParagraph"/>
        <w:rPr>
          <w:rFonts w:ascii="Arial" w:eastAsia="Times New Roman" w:hAnsi="Arial" w:cs="Arial"/>
          <w:sz w:val="24"/>
          <w:szCs w:val="24"/>
          <w:lang w:eastAsia="en-GB"/>
        </w:rPr>
      </w:pPr>
    </w:p>
    <w:p w:rsidR="00E24530" w:rsidRDefault="00A72D39" w:rsidP="00E24530">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Derbyshire</w:t>
      </w:r>
      <w:r w:rsidR="00A85E61">
        <w:rPr>
          <w:rFonts w:ascii="Arial" w:eastAsia="Times New Roman" w:hAnsi="Arial" w:cs="Arial"/>
          <w:sz w:val="24"/>
          <w:szCs w:val="24"/>
          <w:lang w:eastAsia="en-GB"/>
        </w:rPr>
        <w:t xml:space="preserve"> Wild</w:t>
      </w:r>
      <w:r w:rsidR="00393492">
        <w:rPr>
          <w:rFonts w:ascii="Arial" w:eastAsia="Times New Roman" w:hAnsi="Arial" w:cs="Arial"/>
          <w:sz w:val="24"/>
          <w:szCs w:val="24"/>
          <w:lang w:eastAsia="en-GB"/>
        </w:rPr>
        <w:t>l</w:t>
      </w:r>
      <w:r w:rsidR="00A85E61">
        <w:rPr>
          <w:rFonts w:ascii="Arial" w:eastAsia="Times New Roman" w:hAnsi="Arial" w:cs="Arial"/>
          <w:sz w:val="24"/>
          <w:szCs w:val="24"/>
          <w:lang w:eastAsia="en-GB"/>
        </w:rPr>
        <w:t xml:space="preserve">ife Trust had continued to actively defend nature. For example, </w:t>
      </w:r>
      <w:r w:rsidR="00E24530" w:rsidRPr="00E24530">
        <w:rPr>
          <w:rFonts w:ascii="Arial" w:eastAsia="Times New Roman" w:hAnsi="Arial" w:cs="Arial"/>
          <w:sz w:val="24"/>
          <w:szCs w:val="24"/>
          <w:lang w:eastAsia="en-GB"/>
        </w:rPr>
        <w:t xml:space="preserve">the badger cull </w:t>
      </w:r>
      <w:r w:rsidR="00A85E61">
        <w:rPr>
          <w:rFonts w:ascii="Arial" w:eastAsia="Times New Roman" w:hAnsi="Arial" w:cs="Arial"/>
          <w:sz w:val="24"/>
          <w:szCs w:val="24"/>
          <w:lang w:eastAsia="en-GB"/>
        </w:rPr>
        <w:t xml:space="preserve">was </w:t>
      </w:r>
      <w:r w:rsidR="00E24530" w:rsidRPr="00E24530">
        <w:rPr>
          <w:rFonts w:ascii="Arial" w:eastAsia="Times New Roman" w:hAnsi="Arial" w:cs="Arial"/>
          <w:sz w:val="24"/>
          <w:szCs w:val="24"/>
          <w:lang w:eastAsia="en-GB"/>
        </w:rPr>
        <w:t xml:space="preserve">hanging over Derbyshire </w:t>
      </w:r>
      <w:r w:rsidR="00A85E61">
        <w:rPr>
          <w:rFonts w:ascii="Arial" w:eastAsia="Times New Roman" w:hAnsi="Arial" w:cs="Arial"/>
          <w:sz w:val="24"/>
          <w:szCs w:val="24"/>
          <w:lang w:eastAsia="en-GB"/>
        </w:rPr>
        <w:t>but did not</w:t>
      </w:r>
      <w:r w:rsidR="00E24530" w:rsidRPr="00E24530">
        <w:rPr>
          <w:rFonts w:ascii="Arial" w:eastAsia="Times New Roman" w:hAnsi="Arial" w:cs="Arial"/>
          <w:sz w:val="24"/>
          <w:szCs w:val="24"/>
          <w:lang w:eastAsia="en-GB"/>
        </w:rPr>
        <w:t xml:space="preserve"> come and </w:t>
      </w:r>
      <w:r w:rsidR="00A85E61">
        <w:rPr>
          <w:rFonts w:ascii="Arial" w:eastAsia="Times New Roman" w:hAnsi="Arial" w:cs="Arial"/>
          <w:sz w:val="24"/>
          <w:szCs w:val="24"/>
          <w:lang w:eastAsia="en-GB"/>
        </w:rPr>
        <w:t xml:space="preserve">over </w:t>
      </w:r>
      <w:r w:rsidR="00E24530" w:rsidRPr="00E24530">
        <w:rPr>
          <w:rFonts w:ascii="Arial" w:eastAsia="Times New Roman" w:hAnsi="Arial" w:cs="Arial"/>
          <w:sz w:val="24"/>
          <w:szCs w:val="24"/>
          <w:lang w:eastAsia="en-GB"/>
        </w:rPr>
        <w:t>200 badgers</w:t>
      </w:r>
      <w:r w:rsidR="00A85E61">
        <w:rPr>
          <w:rFonts w:ascii="Arial" w:eastAsia="Times New Roman" w:hAnsi="Arial" w:cs="Arial"/>
          <w:sz w:val="24"/>
          <w:szCs w:val="24"/>
          <w:lang w:eastAsia="en-GB"/>
        </w:rPr>
        <w:t xml:space="preserve"> were vaccinated in an expanded programme of work</w:t>
      </w:r>
      <w:r w:rsidR="00393492">
        <w:rPr>
          <w:rFonts w:ascii="Arial" w:eastAsia="Times New Roman" w:hAnsi="Arial" w:cs="Arial"/>
          <w:sz w:val="24"/>
          <w:szCs w:val="24"/>
          <w:lang w:eastAsia="en-GB"/>
        </w:rPr>
        <w:t xml:space="preserve">. </w:t>
      </w:r>
      <w:r w:rsidR="00A85E61">
        <w:rPr>
          <w:rFonts w:ascii="Arial" w:eastAsia="Times New Roman" w:hAnsi="Arial" w:cs="Arial"/>
          <w:sz w:val="24"/>
          <w:szCs w:val="24"/>
          <w:lang w:eastAsia="en-GB"/>
        </w:rPr>
        <w:t>DWT</w:t>
      </w:r>
      <w:r w:rsidR="00E24530" w:rsidRPr="00E24530">
        <w:rPr>
          <w:rFonts w:ascii="Arial" w:eastAsia="Times New Roman" w:hAnsi="Arial" w:cs="Arial"/>
          <w:sz w:val="24"/>
          <w:szCs w:val="24"/>
          <w:lang w:eastAsia="en-GB"/>
        </w:rPr>
        <w:t xml:space="preserve"> became the national training hub for DEFRA’s A</w:t>
      </w:r>
      <w:r w:rsidR="00A85E61">
        <w:rPr>
          <w:rFonts w:ascii="Arial" w:eastAsia="Times New Roman" w:hAnsi="Arial" w:cs="Arial"/>
          <w:sz w:val="24"/>
          <w:szCs w:val="24"/>
          <w:lang w:eastAsia="en-GB"/>
        </w:rPr>
        <w:t xml:space="preserve">nimal and </w:t>
      </w:r>
      <w:r w:rsidR="00E24530" w:rsidRPr="00E24530">
        <w:rPr>
          <w:rFonts w:ascii="Arial" w:eastAsia="Times New Roman" w:hAnsi="Arial" w:cs="Arial"/>
          <w:sz w:val="24"/>
          <w:szCs w:val="24"/>
          <w:lang w:eastAsia="en-GB"/>
        </w:rPr>
        <w:t>P</w:t>
      </w:r>
      <w:r w:rsidR="00A85E61">
        <w:rPr>
          <w:rFonts w:ascii="Arial" w:eastAsia="Times New Roman" w:hAnsi="Arial" w:cs="Arial"/>
          <w:sz w:val="24"/>
          <w:szCs w:val="24"/>
          <w:lang w:eastAsia="en-GB"/>
        </w:rPr>
        <w:t xml:space="preserve">lant </w:t>
      </w:r>
      <w:r w:rsidR="00E24530" w:rsidRPr="00E24530">
        <w:rPr>
          <w:rFonts w:ascii="Arial" w:eastAsia="Times New Roman" w:hAnsi="Arial" w:cs="Arial"/>
          <w:sz w:val="24"/>
          <w:szCs w:val="24"/>
          <w:lang w:eastAsia="en-GB"/>
        </w:rPr>
        <w:t>H</w:t>
      </w:r>
      <w:r w:rsidR="00A85E61">
        <w:rPr>
          <w:rFonts w:ascii="Arial" w:eastAsia="Times New Roman" w:hAnsi="Arial" w:cs="Arial"/>
          <w:sz w:val="24"/>
          <w:szCs w:val="24"/>
          <w:lang w:eastAsia="en-GB"/>
        </w:rPr>
        <w:t xml:space="preserve">ealth </w:t>
      </w:r>
      <w:r w:rsidR="00E24530" w:rsidRPr="00E24530">
        <w:rPr>
          <w:rFonts w:ascii="Arial" w:eastAsia="Times New Roman" w:hAnsi="Arial" w:cs="Arial"/>
          <w:sz w:val="24"/>
          <w:szCs w:val="24"/>
          <w:lang w:eastAsia="en-GB"/>
        </w:rPr>
        <w:t>A</w:t>
      </w:r>
      <w:r w:rsidR="00A85E61">
        <w:rPr>
          <w:rFonts w:ascii="Arial" w:eastAsia="Times New Roman" w:hAnsi="Arial" w:cs="Arial"/>
          <w:sz w:val="24"/>
          <w:szCs w:val="24"/>
          <w:lang w:eastAsia="en-GB"/>
        </w:rPr>
        <w:t>gency</w:t>
      </w:r>
      <w:r w:rsidR="00E24530" w:rsidRPr="00E24530">
        <w:rPr>
          <w:rFonts w:ascii="Arial" w:eastAsia="Times New Roman" w:hAnsi="Arial" w:cs="Arial"/>
          <w:sz w:val="24"/>
          <w:szCs w:val="24"/>
          <w:lang w:eastAsia="en-GB"/>
        </w:rPr>
        <w:t>.</w:t>
      </w:r>
      <w:r w:rsidR="00A85E61">
        <w:rPr>
          <w:rFonts w:ascii="Arial" w:eastAsia="Times New Roman" w:hAnsi="Arial" w:cs="Arial"/>
          <w:sz w:val="24"/>
          <w:szCs w:val="24"/>
          <w:lang w:eastAsia="en-GB"/>
        </w:rPr>
        <w:t xml:space="preserve"> The Chair said another example of defending nature </w:t>
      </w:r>
      <w:r w:rsidR="00E24530" w:rsidRPr="00E24530">
        <w:rPr>
          <w:rFonts w:ascii="Arial" w:eastAsia="Times New Roman" w:hAnsi="Arial" w:cs="Arial"/>
          <w:sz w:val="24"/>
          <w:szCs w:val="24"/>
          <w:lang w:eastAsia="en-GB"/>
        </w:rPr>
        <w:t xml:space="preserve">continued to be </w:t>
      </w:r>
      <w:r w:rsidR="00A85E61">
        <w:rPr>
          <w:rFonts w:ascii="Arial" w:eastAsia="Times New Roman" w:hAnsi="Arial" w:cs="Arial"/>
          <w:sz w:val="24"/>
          <w:szCs w:val="24"/>
          <w:lang w:eastAsia="en-GB"/>
        </w:rPr>
        <w:t>influencing</w:t>
      </w:r>
      <w:r w:rsidR="00E24530" w:rsidRPr="00E24530">
        <w:rPr>
          <w:rFonts w:ascii="Arial" w:eastAsia="Times New Roman" w:hAnsi="Arial" w:cs="Arial"/>
          <w:sz w:val="24"/>
          <w:szCs w:val="24"/>
          <w:lang w:eastAsia="en-GB"/>
        </w:rPr>
        <w:t xml:space="preserve"> planning to mitigate impacts on wildlife and </w:t>
      </w:r>
      <w:r w:rsidR="00E24530">
        <w:rPr>
          <w:rFonts w:ascii="Arial" w:eastAsia="Times New Roman" w:hAnsi="Arial" w:cs="Arial"/>
          <w:sz w:val="24"/>
          <w:szCs w:val="24"/>
          <w:lang w:eastAsia="en-GB"/>
        </w:rPr>
        <w:t>hopefully see biodiversity gains</w:t>
      </w:r>
    </w:p>
    <w:p w:rsidR="00E24530" w:rsidRDefault="00E24530" w:rsidP="00E24530">
      <w:pPr>
        <w:pStyle w:val="ListParagraph"/>
        <w:rPr>
          <w:rFonts w:ascii="Arial" w:eastAsia="Times New Roman" w:hAnsi="Arial" w:cs="Arial"/>
          <w:sz w:val="24"/>
          <w:szCs w:val="24"/>
          <w:lang w:eastAsia="en-GB"/>
        </w:rPr>
      </w:pPr>
    </w:p>
    <w:p w:rsidR="00E24530" w:rsidRDefault="00A85E61" w:rsidP="00E24530">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There had been an investment in the Trust</w:t>
      </w:r>
      <w:r w:rsidR="00393492">
        <w:rPr>
          <w:rFonts w:ascii="Arial" w:eastAsia="Times New Roman" w:hAnsi="Arial" w:cs="Arial"/>
          <w:sz w:val="24"/>
          <w:szCs w:val="24"/>
          <w:lang w:eastAsia="en-GB"/>
        </w:rPr>
        <w:t>’</w:t>
      </w:r>
      <w:r>
        <w:rPr>
          <w:rFonts w:ascii="Arial" w:eastAsia="Times New Roman" w:hAnsi="Arial" w:cs="Arial"/>
          <w:sz w:val="24"/>
          <w:szCs w:val="24"/>
          <w:lang w:eastAsia="en-GB"/>
        </w:rPr>
        <w:t>s commercial development with n</w:t>
      </w:r>
      <w:r w:rsidR="00E24530" w:rsidRPr="00E24530">
        <w:rPr>
          <w:rFonts w:ascii="Arial" w:eastAsia="Times New Roman" w:hAnsi="Arial" w:cs="Arial"/>
          <w:sz w:val="24"/>
          <w:szCs w:val="24"/>
          <w:lang w:eastAsia="en-GB"/>
        </w:rPr>
        <w:t xml:space="preserve">ew </w:t>
      </w:r>
      <w:r>
        <w:rPr>
          <w:rFonts w:ascii="Arial" w:eastAsia="Times New Roman" w:hAnsi="Arial" w:cs="Arial"/>
          <w:sz w:val="24"/>
          <w:szCs w:val="24"/>
          <w:lang w:eastAsia="en-GB"/>
        </w:rPr>
        <w:t xml:space="preserve">charity </w:t>
      </w:r>
      <w:r w:rsidR="00E24530" w:rsidRPr="00E24530">
        <w:rPr>
          <w:rFonts w:ascii="Arial" w:eastAsia="Times New Roman" w:hAnsi="Arial" w:cs="Arial"/>
          <w:sz w:val="24"/>
          <w:szCs w:val="24"/>
          <w:lang w:eastAsia="en-GB"/>
        </w:rPr>
        <w:t>shop</w:t>
      </w:r>
      <w:r>
        <w:rPr>
          <w:rFonts w:ascii="Arial" w:eastAsia="Times New Roman" w:hAnsi="Arial" w:cs="Arial"/>
          <w:sz w:val="24"/>
          <w:szCs w:val="24"/>
          <w:lang w:eastAsia="en-GB"/>
        </w:rPr>
        <w:t>s</w:t>
      </w:r>
      <w:r w:rsidR="00E24530" w:rsidRPr="00E24530">
        <w:rPr>
          <w:rFonts w:ascii="Arial" w:eastAsia="Times New Roman" w:hAnsi="Arial" w:cs="Arial"/>
          <w:sz w:val="24"/>
          <w:szCs w:val="24"/>
          <w:lang w:eastAsia="en-GB"/>
        </w:rPr>
        <w:t xml:space="preserve"> in Bakewell</w:t>
      </w:r>
      <w:r>
        <w:rPr>
          <w:rFonts w:ascii="Arial" w:eastAsia="Times New Roman" w:hAnsi="Arial" w:cs="Arial"/>
          <w:sz w:val="24"/>
          <w:szCs w:val="24"/>
          <w:lang w:eastAsia="en-GB"/>
        </w:rPr>
        <w:t xml:space="preserve"> and Belper. The</w:t>
      </w:r>
      <w:r w:rsidR="00E24530" w:rsidRPr="00E24530">
        <w:rPr>
          <w:rFonts w:ascii="Arial" w:eastAsia="Times New Roman" w:hAnsi="Arial" w:cs="Arial"/>
          <w:sz w:val="24"/>
          <w:szCs w:val="24"/>
          <w:lang w:eastAsia="en-GB"/>
        </w:rPr>
        <w:t xml:space="preserve"> Whistlestop </w:t>
      </w:r>
      <w:r>
        <w:rPr>
          <w:rFonts w:ascii="Arial" w:eastAsia="Times New Roman" w:hAnsi="Arial" w:cs="Arial"/>
          <w:sz w:val="24"/>
          <w:szCs w:val="24"/>
          <w:lang w:eastAsia="en-GB"/>
        </w:rPr>
        <w:t>Centre at Matlock Bath is</w:t>
      </w:r>
      <w:r w:rsidR="00E24530" w:rsidRPr="00E24530">
        <w:rPr>
          <w:rFonts w:ascii="Arial" w:eastAsia="Times New Roman" w:hAnsi="Arial" w:cs="Arial"/>
          <w:sz w:val="24"/>
          <w:szCs w:val="24"/>
          <w:lang w:eastAsia="en-GB"/>
        </w:rPr>
        <w:t xml:space="preserve"> being revitalised and a café</w:t>
      </w:r>
      <w:r>
        <w:rPr>
          <w:rFonts w:ascii="Arial" w:eastAsia="Times New Roman" w:hAnsi="Arial" w:cs="Arial"/>
          <w:sz w:val="24"/>
          <w:szCs w:val="24"/>
          <w:lang w:eastAsia="en-GB"/>
        </w:rPr>
        <w:t xml:space="preserve"> opened</w:t>
      </w:r>
      <w:r w:rsidR="00E24530" w:rsidRPr="00E24530">
        <w:rPr>
          <w:rFonts w:ascii="Arial" w:eastAsia="Times New Roman" w:hAnsi="Arial" w:cs="Arial"/>
          <w:sz w:val="24"/>
          <w:szCs w:val="24"/>
          <w:lang w:eastAsia="en-GB"/>
        </w:rPr>
        <w:t xml:space="preserve"> at Black Rocks</w:t>
      </w:r>
      <w:r>
        <w:rPr>
          <w:rFonts w:ascii="Arial" w:eastAsia="Times New Roman" w:hAnsi="Arial" w:cs="Arial"/>
          <w:sz w:val="24"/>
          <w:szCs w:val="24"/>
          <w:lang w:eastAsia="en-GB"/>
        </w:rPr>
        <w:t xml:space="preserve">. All hoped to </w:t>
      </w:r>
      <w:r w:rsidR="00E24530" w:rsidRPr="00E24530">
        <w:rPr>
          <w:rFonts w:ascii="Arial" w:eastAsia="Times New Roman" w:hAnsi="Arial" w:cs="Arial"/>
          <w:sz w:val="24"/>
          <w:szCs w:val="24"/>
          <w:lang w:eastAsia="en-GB"/>
        </w:rPr>
        <w:t>bring both income and new audiences for our work</w:t>
      </w:r>
    </w:p>
    <w:p w:rsidR="00E24530" w:rsidRDefault="00E24530" w:rsidP="00E24530">
      <w:pPr>
        <w:pStyle w:val="ListParagraph"/>
        <w:rPr>
          <w:rFonts w:ascii="Arial" w:eastAsia="Times New Roman" w:hAnsi="Arial" w:cs="Arial"/>
          <w:sz w:val="24"/>
          <w:szCs w:val="24"/>
          <w:lang w:eastAsia="en-GB"/>
        </w:rPr>
      </w:pPr>
    </w:p>
    <w:p w:rsidR="00E24530" w:rsidRDefault="00A85E61" w:rsidP="00E24530">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Chair reported that m</w:t>
      </w:r>
      <w:r w:rsidR="00E24530" w:rsidRPr="00E24530">
        <w:rPr>
          <w:rFonts w:ascii="Arial" w:eastAsia="Times New Roman" w:hAnsi="Arial" w:cs="Arial"/>
          <w:sz w:val="24"/>
          <w:szCs w:val="24"/>
          <w:lang w:eastAsia="en-GB"/>
        </w:rPr>
        <w:t xml:space="preserve">embership </w:t>
      </w:r>
      <w:r>
        <w:rPr>
          <w:rFonts w:ascii="Arial" w:eastAsia="Times New Roman" w:hAnsi="Arial" w:cs="Arial"/>
          <w:sz w:val="24"/>
          <w:szCs w:val="24"/>
          <w:lang w:eastAsia="en-GB"/>
        </w:rPr>
        <w:t xml:space="preserve">had </w:t>
      </w:r>
      <w:r w:rsidR="00E24530" w:rsidRPr="00E24530">
        <w:rPr>
          <w:rFonts w:ascii="Arial" w:eastAsia="Times New Roman" w:hAnsi="Arial" w:cs="Arial"/>
          <w:sz w:val="24"/>
          <w:szCs w:val="24"/>
          <w:lang w:eastAsia="en-GB"/>
        </w:rPr>
        <w:t>stalled at 14,000 and</w:t>
      </w:r>
      <w:r>
        <w:rPr>
          <w:rFonts w:ascii="Arial" w:eastAsia="Times New Roman" w:hAnsi="Arial" w:cs="Arial"/>
          <w:sz w:val="24"/>
          <w:szCs w:val="24"/>
          <w:lang w:eastAsia="en-GB"/>
        </w:rPr>
        <w:t xml:space="preserve"> DWT would be investing to increase membership in the future. </w:t>
      </w:r>
      <w:r w:rsidR="00E24530" w:rsidRPr="00E24530">
        <w:rPr>
          <w:rFonts w:ascii="Arial" w:eastAsia="Times New Roman" w:hAnsi="Arial" w:cs="Arial"/>
          <w:sz w:val="24"/>
          <w:szCs w:val="24"/>
          <w:lang w:eastAsia="en-GB"/>
        </w:rPr>
        <w:t xml:space="preserve"> Brexit </w:t>
      </w:r>
      <w:r>
        <w:rPr>
          <w:rFonts w:ascii="Arial" w:eastAsia="Times New Roman" w:hAnsi="Arial" w:cs="Arial"/>
          <w:sz w:val="24"/>
          <w:szCs w:val="24"/>
          <w:lang w:eastAsia="en-GB"/>
        </w:rPr>
        <w:t xml:space="preserve">brings </w:t>
      </w:r>
      <w:r w:rsidR="00E24530" w:rsidRPr="00E24530">
        <w:rPr>
          <w:rFonts w:ascii="Arial" w:eastAsia="Times New Roman" w:hAnsi="Arial" w:cs="Arial"/>
          <w:sz w:val="24"/>
          <w:szCs w:val="24"/>
          <w:lang w:eastAsia="en-GB"/>
        </w:rPr>
        <w:t>uncertainty but doesn't have sign</w:t>
      </w:r>
      <w:r w:rsidR="00E24530">
        <w:rPr>
          <w:rFonts w:ascii="Arial" w:eastAsia="Times New Roman" w:hAnsi="Arial" w:cs="Arial"/>
          <w:sz w:val="24"/>
          <w:szCs w:val="24"/>
          <w:lang w:eastAsia="en-GB"/>
        </w:rPr>
        <w:t>i</w:t>
      </w:r>
      <w:r w:rsidR="00E24530" w:rsidRPr="00E24530">
        <w:rPr>
          <w:rFonts w:ascii="Arial" w:eastAsia="Times New Roman" w:hAnsi="Arial" w:cs="Arial"/>
          <w:sz w:val="24"/>
          <w:szCs w:val="24"/>
          <w:lang w:eastAsia="en-GB"/>
        </w:rPr>
        <w:t xml:space="preserve">ficant financial implications for the Trust. </w:t>
      </w:r>
    </w:p>
    <w:p w:rsidR="00E24530" w:rsidRDefault="00E24530" w:rsidP="00E24530">
      <w:pPr>
        <w:pStyle w:val="ListParagraph"/>
        <w:rPr>
          <w:rFonts w:ascii="Arial" w:eastAsia="Times New Roman" w:hAnsi="Arial" w:cs="Arial"/>
          <w:sz w:val="24"/>
          <w:szCs w:val="24"/>
          <w:lang w:eastAsia="en-GB"/>
        </w:rPr>
      </w:pPr>
    </w:p>
    <w:p w:rsidR="00E24530" w:rsidRPr="00E24530" w:rsidRDefault="00A85E61" w:rsidP="00E24530">
      <w:pPr>
        <w:pStyle w:val="ListParagraph"/>
        <w:rPr>
          <w:rFonts w:ascii="Arial" w:eastAsia="Times New Roman" w:hAnsi="Arial" w:cs="Arial"/>
          <w:sz w:val="24"/>
          <w:szCs w:val="24"/>
          <w:lang w:eastAsia="en-GB"/>
        </w:rPr>
      </w:pPr>
      <w:r>
        <w:rPr>
          <w:rFonts w:ascii="Arial" w:eastAsia="Times New Roman" w:hAnsi="Arial" w:cs="Arial"/>
          <w:sz w:val="24"/>
          <w:szCs w:val="24"/>
        </w:rPr>
        <w:t xml:space="preserve">The Chair also drew attention to the excellent work done by the staff </w:t>
      </w:r>
      <w:r w:rsidR="00E24530" w:rsidRPr="00E24530">
        <w:rPr>
          <w:rFonts w:ascii="Arial" w:eastAsia="Times New Roman" w:hAnsi="Arial" w:cs="Arial"/>
          <w:sz w:val="24"/>
          <w:szCs w:val="24"/>
        </w:rPr>
        <w:t>led by Jo Smith CEO.</w:t>
      </w:r>
      <w:r w:rsidR="00AD74A8">
        <w:rPr>
          <w:rFonts w:ascii="Arial" w:eastAsia="Times New Roman" w:hAnsi="Arial" w:cs="Arial"/>
          <w:sz w:val="24"/>
          <w:szCs w:val="24"/>
        </w:rPr>
        <w:t xml:space="preserve"> She thanked them</w:t>
      </w:r>
      <w:r w:rsidR="00E24530" w:rsidRPr="00E24530">
        <w:rPr>
          <w:rFonts w:ascii="Arial" w:eastAsia="Times New Roman" w:hAnsi="Arial" w:cs="Arial"/>
          <w:sz w:val="24"/>
          <w:szCs w:val="24"/>
        </w:rPr>
        <w:t xml:space="preserve"> </w:t>
      </w:r>
      <w:r w:rsidR="00AD74A8">
        <w:rPr>
          <w:rFonts w:ascii="Arial" w:eastAsia="Times New Roman" w:hAnsi="Arial" w:cs="Arial"/>
          <w:sz w:val="24"/>
          <w:szCs w:val="24"/>
        </w:rPr>
        <w:t>all and also all the volunteers who made the Trust’s work possible.</w:t>
      </w:r>
    </w:p>
    <w:p w:rsidR="000E2452" w:rsidRDefault="00CD10B6" w:rsidP="00251F27">
      <w:pPr>
        <w:rPr>
          <w:rFonts w:cs="Arial"/>
          <w:sz w:val="24"/>
        </w:rPr>
      </w:pPr>
      <w:r>
        <w:rPr>
          <w:rFonts w:cs="Arial"/>
          <w:sz w:val="24"/>
        </w:rPr>
        <w:t>The Vice-Chair</w:t>
      </w:r>
      <w:r w:rsidR="000E2452" w:rsidRPr="00363AC1">
        <w:rPr>
          <w:rFonts w:cs="Arial"/>
          <w:sz w:val="24"/>
        </w:rPr>
        <w:t xml:space="preserve"> then presented an overview of the Trust’s accounts </w:t>
      </w:r>
      <w:r w:rsidR="00251F27">
        <w:rPr>
          <w:rFonts w:cs="Arial"/>
          <w:sz w:val="24"/>
        </w:rPr>
        <w:t>for 2017-18</w:t>
      </w:r>
      <w:r w:rsidR="000E2452" w:rsidRPr="00363AC1">
        <w:rPr>
          <w:rFonts w:cs="Arial"/>
          <w:sz w:val="24"/>
        </w:rPr>
        <w:t xml:space="preserve"> saying that </w:t>
      </w:r>
    </w:p>
    <w:p w:rsidR="00BB0925" w:rsidRPr="004F775D" w:rsidRDefault="00C65162" w:rsidP="004F775D">
      <w:pPr>
        <w:numPr>
          <w:ilvl w:val="0"/>
          <w:numId w:val="17"/>
        </w:numPr>
        <w:rPr>
          <w:rFonts w:cs="Arial"/>
          <w:sz w:val="24"/>
        </w:rPr>
      </w:pPr>
      <w:r w:rsidRPr="004F775D">
        <w:rPr>
          <w:rFonts w:cs="Arial"/>
          <w:sz w:val="24"/>
        </w:rPr>
        <w:t>Total income in the year was £2,248K. This compared to £1,757K in the previous financial year.</w:t>
      </w:r>
    </w:p>
    <w:p w:rsidR="00BB0925" w:rsidRPr="004F775D" w:rsidRDefault="00C65162" w:rsidP="004F775D">
      <w:pPr>
        <w:numPr>
          <w:ilvl w:val="0"/>
          <w:numId w:val="17"/>
        </w:numPr>
        <w:rPr>
          <w:rFonts w:cs="Arial"/>
          <w:sz w:val="24"/>
        </w:rPr>
      </w:pPr>
      <w:r w:rsidRPr="004F775D">
        <w:rPr>
          <w:rFonts w:cs="Arial"/>
          <w:sz w:val="24"/>
        </w:rPr>
        <w:t>Income from charitable activities was £1,211K, of which, £1,061K was derived from grants and service level agreements. The balance (£150K) being from education and reserve management.</w:t>
      </w:r>
    </w:p>
    <w:p w:rsidR="00BB0925" w:rsidRDefault="00C65162" w:rsidP="004F775D">
      <w:pPr>
        <w:numPr>
          <w:ilvl w:val="0"/>
          <w:numId w:val="17"/>
        </w:numPr>
        <w:rPr>
          <w:rFonts w:cs="Arial"/>
          <w:sz w:val="24"/>
        </w:rPr>
      </w:pPr>
      <w:r w:rsidRPr="004F775D">
        <w:rPr>
          <w:rFonts w:cs="Arial"/>
          <w:sz w:val="24"/>
        </w:rPr>
        <w:t>The other major income streams were donations (£166K), legacies (£308K), trading (£79K), membership (£467K) and investment income (£17K).</w:t>
      </w:r>
    </w:p>
    <w:p w:rsidR="00C65162" w:rsidRPr="00C65162" w:rsidRDefault="00C65162" w:rsidP="00C65162">
      <w:pPr>
        <w:numPr>
          <w:ilvl w:val="0"/>
          <w:numId w:val="17"/>
        </w:numPr>
        <w:rPr>
          <w:rFonts w:cs="Arial"/>
          <w:sz w:val="24"/>
        </w:rPr>
      </w:pPr>
      <w:r>
        <w:rPr>
          <w:rFonts w:cs="Arial"/>
          <w:sz w:val="24"/>
        </w:rPr>
        <w:t xml:space="preserve">Total expenditure within the Trust was </w:t>
      </w:r>
      <w:r w:rsidRPr="00C65162">
        <w:rPr>
          <w:rFonts w:cs="Arial"/>
          <w:sz w:val="24"/>
        </w:rPr>
        <w:t>£2,026K</w:t>
      </w:r>
      <w:r>
        <w:rPr>
          <w:rFonts w:cs="Arial"/>
          <w:sz w:val="24"/>
        </w:rPr>
        <w:t>, compared</w:t>
      </w:r>
      <w:r w:rsidRPr="00C65162">
        <w:rPr>
          <w:rFonts w:cs="Arial"/>
          <w:sz w:val="24"/>
        </w:rPr>
        <w:t xml:space="preserve"> to £1,814K in 2016/17.</w:t>
      </w:r>
    </w:p>
    <w:p w:rsidR="00353A33" w:rsidRDefault="00CD10B6" w:rsidP="00251F27">
      <w:pPr>
        <w:rPr>
          <w:rFonts w:cs="Arial"/>
          <w:sz w:val="24"/>
        </w:rPr>
      </w:pPr>
      <w:r>
        <w:rPr>
          <w:rFonts w:cs="Arial"/>
          <w:sz w:val="24"/>
        </w:rPr>
        <w:t>The Vice-Chair</w:t>
      </w:r>
      <w:r w:rsidR="004F775D">
        <w:rPr>
          <w:rFonts w:cs="Arial"/>
          <w:sz w:val="24"/>
        </w:rPr>
        <w:t xml:space="preserve"> also explained that t</w:t>
      </w:r>
      <w:r w:rsidR="004F775D" w:rsidRPr="004F775D">
        <w:rPr>
          <w:rFonts w:cs="Arial"/>
          <w:sz w:val="24"/>
        </w:rPr>
        <w:t>he current Reserves Policy is that the Trust should hold the equivalent of at least three months core expenditure in reserve.</w:t>
      </w:r>
    </w:p>
    <w:p w:rsidR="00BB0925" w:rsidRPr="004F775D" w:rsidRDefault="00C65162" w:rsidP="004F775D">
      <w:pPr>
        <w:numPr>
          <w:ilvl w:val="0"/>
          <w:numId w:val="18"/>
        </w:numPr>
        <w:rPr>
          <w:rFonts w:cs="Arial"/>
          <w:sz w:val="24"/>
        </w:rPr>
      </w:pPr>
      <w:r w:rsidRPr="004F775D">
        <w:rPr>
          <w:rFonts w:cs="Arial"/>
          <w:sz w:val="24"/>
        </w:rPr>
        <w:t>The £2,798K currently held in reserves</w:t>
      </w:r>
      <w:r>
        <w:rPr>
          <w:rFonts w:cs="Arial"/>
          <w:sz w:val="24"/>
        </w:rPr>
        <w:t xml:space="preserve"> are</w:t>
      </w:r>
      <w:r w:rsidRPr="004F775D">
        <w:rPr>
          <w:rFonts w:cs="Arial"/>
          <w:sz w:val="24"/>
        </w:rPr>
        <w:t>:</w:t>
      </w:r>
    </w:p>
    <w:p w:rsidR="00BB0925" w:rsidRPr="004F775D" w:rsidRDefault="00C65162" w:rsidP="004F775D">
      <w:pPr>
        <w:numPr>
          <w:ilvl w:val="0"/>
          <w:numId w:val="19"/>
        </w:numPr>
        <w:rPr>
          <w:rFonts w:cs="Arial"/>
          <w:sz w:val="24"/>
        </w:rPr>
      </w:pPr>
      <w:r w:rsidRPr="004F775D">
        <w:rPr>
          <w:rFonts w:cs="Arial"/>
          <w:sz w:val="24"/>
        </w:rPr>
        <w:t>Restricted funds                            </w:t>
      </w:r>
      <w:r w:rsidR="004F775D">
        <w:rPr>
          <w:rFonts w:cs="Arial"/>
          <w:sz w:val="24"/>
        </w:rPr>
        <w:t>£</w:t>
      </w:r>
      <w:r w:rsidRPr="004F775D">
        <w:rPr>
          <w:rFonts w:cs="Arial"/>
          <w:sz w:val="24"/>
        </w:rPr>
        <w:t>1,9</w:t>
      </w:r>
      <w:r w:rsidR="006778EE">
        <w:rPr>
          <w:rFonts w:cs="Arial"/>
          <w:sz w:val="24"/>
        </w:rPr>
        <w:t>84</w:t>
      </w:r>
      <w:r w:rsidRPr="004F775D">
        <w:rPr>
          <w:rFonts w:cs="Arial"/>
          <w:sz w:val="24"/>
        </w:rPr>
        <w:t>K</w:t>
      </w:r>
    </w:p>
    <w:p w:rsidR="00BB0925" w:rsidRPr="004F775D" w:rsidRDefault="00C65162" w:rsidP="004F775D">
      <w:pPr>
        <w:numPr>
          <w:ilvl w:val="0"/>
          <w:numId w:val="19"/>
        </w:numPr>
        <w:rPr>
          <w:rFonts w:cs="Arial"/>
          <w:sz w:val="24"/>
        </w:rPr>
      </w:pPr>
      <w:r w:rsidRPr="004F775D">
        <w:rPr>
          <w:rFonts w:cs="Arial"/>
          <w:sz w:val="24"/>
        </w:rPr>
        <w:t xml:space="preserve">Designated funds                             </w:t>
      </w:r>
      <w:r w:rsidR="004F775D">
        <w:rPr>
          <w:rFonts w:cs="Arial"/>
          <w:sz w:val="24"/>
        </w:rPr>
        <w:t>£</w:t>
      </w:r>
      <w:r w:rsidRPr="004F775D">
        <w:rPr>
          <w:rFonts w:cs="Arial"/>
          <w:sz w:val="24"/>
        </w:rPr>
        <w:t>36</w:t>
      </w:r>
      <w:r w:rsidR="006778EE">
        <w:rPr>
          <w:rFonts w:cs="Arial"/>
          <w:sz w:val="24"/>
        </w:rPr>
        <w:t>4</w:t>
      </w:r>
      <w:r w:rsidRPr="004F775D">
        <w:rPr>
          <w:rFonts w:cs="Arial"/>
          <w:sz w:val="24"/>
        </w:rPr>
        <w:t>K</w:t>
      </w:r>
    </w:p>
    <w:p w:rsidR="00BB0925" w:rsidRPr="004F775D" w:rsidRDefault="00C65162" w:rsidP="004F775D">
      <w:pPr>
        <w:numPr>
          <w:ilvl w:val="0"/>
          <w:numId w:val="19"/>
        </w:numPr>
        <w:rPr>
          <w:rFonts w:cs="Arial"/>
          <w:sz w:val="24"/>
        </w:rPr>
      </w:pPr>
      <w:r w:rsidRPr="004F775D">
        <w:rPr>
          <w:rFonts w:cs="Arial"/>
          <w:sz w:val="24"/>
        </w:rPr>
        <w:lastRenderedPageBreak/>
        <w:t xml:space="preserve">General funds                                   </w:t>
      </w:r>
      <w:r w:rsidR="004F775D">
        <w:rPr>
          <w:rFonts w:cs="Arial"/>
          <w:sz w:val="24"/>
        </w:rPr>
        <w:t>£</w:t>
      </w:r>
      <w:r w:rsidRPr="004F775D">
        <w:rPr>
          <w:rFonts w:cs="Arial"/>
          <w:sz w:val="24"/>
        </w:rPr>
        <w:t>450K</w:t>
      </w:r>
    </w:p>
    <w:p w:rsidR="000E2452" w:rsidRPr="00363AC1" w:rsidRDefault="008E2A0B" w:rsidP="000E2452">
      <w:pPr>
        <w:rPr>
          <w:rFonts w:cs="Arial"/>
          <w:sz w:val="24"/>
        </w:rPr>
      </w:pPr>
      <w:r w:rsidRPr="00363AC1">
        <w:rPr>
          <w:rFonts w:cs="Arial"/>
          <w:sz w:val="24"/>
        </w:rPr>
        <w:t>The Treasurer reported that Baldwins, the Trust’s a</w:t>
      </w:r>
      <w:r w:rsidR="000E2452" w:rsidRPr="00363AC1">
        <w:rPr>
          <w:rFonts w:cs="Arial"/>
          <w:sz w:val="24"/>
        </w:rPr>
        <w:t>uditors</w:t>
      </w:r>
      <w:r w:rsidRPr="00363AC1">
        <w:rPr>
          <w:rFonts w:cs="Arial"/>
          <w:sz w:val="24"/>
        </w:rPr>
        <w:t>, stated th</w:t>
      </w:r>
      <w:r w:rsidR="00363AC1" w:rsidRPr="00363AC1">
        <w:rPr>
          <w:rFonts w:cs="Arial"/>
          <w:sz w:val="24"/>
        </w:rPr>
        <w:t>at the accounts provided a true</w:t>
      </w:r>
      <w:r w:rsidRPr="00363AC1">
        <w:rPr>
          <w:rFonts w:cs="Arial"/>
          <w:sz w:val="24"/>
        </w:rPr>
        <w:t xml:space="preserve"> and fair view of the activities for the year, had been properly prepared in line with UK GAAP and in accordance with the requirements of the Companies Act 2006.   </w:t>
      </w:r>
    </w:p>
    <w:p w:rsidR="000E2452" w:rsidRDefault="000E2452" w:rsidP="000E2452">
      <w:pPr>
        <w:rPr>
          <w:rFonts w:cs="Arial"/>
          <w:sz w:val="24"/>
        </w:rPr>
      </w:pPr>
      <w:r w:rsidRPr="00363AC1">
        <w:rPr>
          <w:rFonts w:cs="Arial"/>
          <w:sz w:val="24"/>
        </w:rPr>
        <w:t xml:space="preserve">Questions </w:t>
      </w:r>
      <w:r w:rsidR="00A532E5" w:rsidRPr="00363AC1">
        <w:rPr>
          <w:rFonts w:cs="Arial"/>
          <w:sz w:val="24"/>
        </w:rPr>
        <w:t>were invited.</w:t>
      </w:r>
      <w:r w:rsidR="00CD10B6">
        <w:rPr>
          <w:rFonts w:cs="Arial"/>
          <w:sz w:val="24"/>
        </w:rPr>
        <w:t xml:space="preserve"> Phil Shore asked whether the Report was available as hard-copy. A copy was given to him. </w:t>
      </w:r>
    </w:p>
    <w:p w:rsidR="00091F88" w:rsidRPr="00363AC1" w:rsidRDefault="00091F88" w:rsidP="00091F88">
      <w:pPr>
        <w:tabs>
          <w:tab w:val="left" w:pos="2268"/>
        </w:tabs>
        <w:rPr>
          <w:rFonts w:cs="Arial"/>
          <w:b/>
          <w:sz w:val="24"/>
        </w:rPr>
      </w:pPr>
      <w:bookmarkStart w:id="0" w:name="_GoBack"/>
      <w:bookmarkEnd w:id="0"/>
      <w:r w:rsidRPr="00363AC1">
        <w:rPr>
          <w:rFonts w:cs="Arial"/>
          <w:b/>
          <w:sz w:val="24"/>
        </w:rPr>
        <w:t xml:space="preserve">The Adoption of the Trustees’ </w:t>
      </w:r>
      <w:r w:rsidR="00772E1B" w:rsidRPr="00363AC1">
        <w:rPr>
          <w:rFonts w:cs="Arial"/>
          <w:b/>
          <w:sz w:val="24"/>
        </w:rPr>
        <w:t xml:space="preserve">Annual </w:t>
      </w:r>
      <w:r w:rsidRPr="00363AC1">
        <w:rPr>
          <w:rFonts w:cs="Arial"/>
          <w:b/>
          <w:sz w:val="24"/>
        </w:rPr>
        <w:t xml:space="preserve">Report </w:t>
      </w:r>
      <w:r w:rsidR="000E2452" w:rsidRPr="00363AC1">
        <w:rPr>
          <w:rFonts w:cs="Arial"/>
          <w:b/>
          <w:sz w:val="24"/>
        </w:rPr>
        <w:t xml:space="preserve">and Accounts </w:t>
      </w:r>
      <w:r w:rsidRPr="00363AC1">
        <w:rPr>
          <w:rFonts w:cs="Arial"/>
          <w:b/>
          <w:sz w:val="24"/>
        </w:rPr>
        <w:t>was carried unanimously by a show of hands.</w:t>
      </w:r>
    </w:p>
    <w:p w:rsidR="00492065" w:rsidRPr="00363AC1" w:rsidRDefault="00492065" w:rsidP="008B6AF6">
      <w:pPr>
        <w:pStyle w:val="DefaultText"/>
        <w:rPr>
          <w:rFonts w:ascii="Arial" w:hAnsi="Arial" w:cs="Arial"/>
          <w:szCs w:val="24"/>
        </w:rPr>
      </w:pPr>
    </w:p>
    <w:p w:rsidR="003076FF" w:rsidRDefault="003076FF" w:rsidP="008B6AF6">
      <w:pPr>
        <w:pStyle w:val="Heading1"/>
        <w:rPr>
          <w:rFonts w:cs="Arial"/>
          <w:szCs w:val="24"/>
        </w:rPr>
      </w:pPr>
      <w:r w:rsidRPr="00363AC1">
        <w:rPr>
          <w:rFonts w:cs="Arial"/>
          <w:szCs w:val="24"/>
        </w:rPr>
        <w:t xml:space="preserve">Election of </w:t>
      </w:r>
      <w:r w:rsidR="00257986" w:rsidRPr="00363AC1">
        <w:rPr>
          <w:rFonts w:cs="Arial"/>
          <w:szCs w:val="24"/>
        </w:rPr>
        <w:t xml:space="preserve">Trustees </w:t>
      </w:r>
    </w:p>
    <w:p w:rsidR="00C65162" w:rsidRPr="00A72D39" w:rsidRDefault="00A72D39" w:rsidP="00C65162">
      <w:pPr>
        <w:rPr>
          <w:rFonts w:cs="Arial"/>
          <w:sz w:val="24"/>
        </w:rPr>
      </w:pPr>
      <w:r>
        <w:rPr>
          <w:rFonts w:cs="Arial"/>
          <w:sz w:val="24"/>
        </w:rPr>
        <w:t xml:space="preserve">The Chair </w:t>
      </w:r>
      <w:r w:rsidR="00C65162" w:rsidRPr="00A72D39">
        <w:rPr>
          <w:rFonts w:cs="Arial"/>
          <w:sz w:val="24"/>
        </w:rPr>
        <w:t>reminded everybody that Trustees had to stand for re-election every 3 years and could only serve a maximum of 9 years.</w:t>
      </w:r>
    </w:p>
    <w:p w:rsidR="00A4672D" w:rsidRPr="00A72D39" w:rsidRDefault="00A4672D" w:rsidP="00A4672D">
      <w:pPr>
        <w:rPr>
          <w:rFonts w:cs="Arial"/>
          <w:sz w:val="24"/>
        </w:rPr>
      </w:pPr>
      <w:r w:rsidRPr="00A72D39">
        <w:rPr>
          <w:rFonts w:cs="Arial"/>
          <w:sz w:val="24"/>
        </w:rPr>
        <w:t xml:space="preserve">The Chair </w:t>
      </w:r>
      <w:r w:rsidR="00C65162" w:rsidRPr="00A72D39">
        <w:rPr>
          <w:rFonts w:cs="Arial"/>
          <w:sz w:val="24"/>
        </w:rPr>
        <w:t xml:space="preserve">then informed everybody that </w:t>
      </w:r>
      <w:r w:rsidRPr="00A72D39">
        <w:rPr>
          <w:rFonts w:cs="Arial"/>
          <w:sz w:val="24"/>
        </w:rPr>
        <w:t xml:space="preserve">Tony Hams was </w:t>
      </w:r>
      <w:r w:rsidR="00C65162" w:rsidRPr="00A72D39">
        <w:rPr>
          <w:rFonts w:cs="Arial"/>
          <w:sz w:val="24"/>
        </w:rPr>
        <w:t xml:space="preserve">therefore sadly </w:t>
      </w:r>
      <w:r w:rsidRPr="00A72D39">
        <w:rPr>
          <w:rFonts w:cs="Arial"/>
          <w:sz w:val="24"/>
        </w:rPr>
        <w:t>retiring as a trustee</w:t>
      </w:r>
      <w:r w:rsidR="00C65162" w:rsidRPr="00A72D39">
        <w:rPr>
          <w:rFonts w:cs="Arial"/>
          <w:sz w:val="24"/>
        </w:rPr>
        <w:t>, having served 9 years</w:t>
      </w:r>
      <w:r w:rsidRPr="00A72D39">
        <w:rPr>
          <w:rFonts w:cs="Arial"/>
          <w:sz w:val="24"/>
        </w:rPr>
        <w:t>.  She thanked him warmly for his contribution, especially as Cha</w:t>
      </w:r>
      <w:r w:rsidR="00C65162" w:rsidRPr="00A72D39">
        <w:rPr>
          <w:rFonts w:cs="Arial"/>
          <w:sz w:val="24"/>
        </w:rPr>
        <w:t xml:space="preserve">ir, </w:t>
      </w:r>
      <w:r w:rsidRPr="00A72D39">
        <w:rPr>
          <w:rFonts w:cs="Arial"/>
          <w:sz w:val="24"/>
        </w:rPr>
        <w:t>and also his support since she has become chair.  He was given a card and a gift.</w:t>
      </w:r>
    </w:p>
    <w:p w:rsidR="00E24530" w:rsidRPr="00E24530" w:rsidRDefault="00E24530" w:rsidP="00E24530">
      <w:pPr>
        <w:spacing w:before="100" w:beforeAutospacing="1" w:after="100" w:afterAutospacing="1"/>
        <w:rPr>
          <w:rFonts w:cs="Arial"/>
          <w:sz w:val="24"/>
        </w:rPr>
      </w:pPr>
      <w:r>
        <w:rPr>
          <w:rFonts w:cs="Arial"/>
          <w:sz w:val="24"/>
        </w:rPr>
        <w:t>The Chair also highlighted that J</w:t>
      </w:r>
      <w:r w:rsidRPr="00E24530">
        <w:rPr>
          <w:rFonts w:cs="Arial"/>
          <w:sz w:val="24"/>
        </w:rPr>
        <w:t>ul</w:t>
      </w:r>
      <w:r>
        <w:rPr>
          <w:rFonts w:cs="Arial"/>
          <w:sz w:val="24"/>
        </w:rPr>
        <w:t>ie Lane and Sarah Lewis had</w:t>
      </w:r>
      <w:r w:rsidRPr="00E24530">
        <w:rPr>
          <w:rFonts w:cs="Arial"/>
          <w:sz w:val="24"/>
        </w:rPr>
        <w:t xml:space="preserve"> stood down as Trustees during</w:t>
      </w:r>
      <w:r>
        <w:rPr>
          <w:rFonts w:cs="Arial"/>
          <w:sz w:val="24"/>
        </w:rPr>
        <w:t xml:space="preserve"> the year for personal reasons.</w:t>
      </w:r>
    </w:p>
    <w:p w:rsidR="00257986" w:rsidRPr="00363AC1" w:rsidRDefault="00251F27" w:rsidP="00257986">
      <w:pPr>
        <w:rPr>
          <w:rFonts w:cs="Arial"/>
          <w:sz w:val="24"/>
        </w:rPr>
      </w:pPr>
      <w:r>
        <w:rPr>
          <w:rFonts w:cs="Arial"/>
          <w:sz w:val="24"/>
        </w:rPr>
        <w:t>Five</w:t>
      </w:r>
      <w:r w:rsidR="00257986" w:rsidRPr="00363AC1">
        <w:rPr>
          <w:rFonts w:cs="Arial"/>
          <w:sz w:val="24"/>
        </w:rPr>
        <w:t xml:space="preserve"> trustees were nominated b</w:t>
      </w:r>
      <w:r w:rsidR="00363AC1" w:rsidRPr="00363AC1">
        <w:rPr>
          <w:rFonts w:cs="Arial"/>
          <w:sz w:val="24"/>
        </w:rPr>
        <w:t>y the Board</w:t>
      </w:r>
      <w:r>
        <w:rPr>
          <w:rFonts w:cs="Arial"/>
          <w:sz w:val="24"/>
        </w:rPr>
        <w:t xml:space="preserve"> for re</w:t>
      </w:r>
      <w:r w:rsidR="00353A33">
        <w:rPr>
          <w:rFonts w:cs="Arial"/>
          <w:sz w:val="24"/>
        </w:rPr>
        <w:t>-e</w:t>
      </w:r>
      <w:r>
        <w:rPr>
          <w:rFonts w:cs="Arial"/>
          <w:sz w:val="24"/>
        </w:rPr>
        <w:t>lection</w:t>
      </w:r>
      <w:r w:rsidR="00363AC1" w:rsidRPr="00363AC1">
        <w:rPr>
          <w:rFonts w:cs="Arial"/>
          <w:sz w:val="24"/>
        </w:rPr>
        <w:t xml:space="preserve">.  </w:t>
      </w:r>
      <w:r w:rsidR="00F61622">
        <w:rPr>
          <w:rFonts w:cs="Arial"/>
          <w:sz w:val="24"/>
        </w:rPr>
        <w:t>Profiles</w:t>
      </w:r>
      <w:r w:rsidR="00363AC1" w:rsidRPr="00363AC1">
        <w:rPr>
          <w:rFonts w:cs="Arial"/>
          <w:sz w:val="24"/>
        </w:rPr>
        <w:t xml:space="preserve"> of the</w:t>
      </w:r>
      <w:r w:rsidR="00257986" w:rsidRPr="00363AC1">
        <w:rPr>
          <w:rFonts w:cs="Arial"/>
          <w:sz w:val="24"/>
        </w:rPr>
        <w:t>s</w:t>
      </w:r>
      <w:r w:rsidR="00363AC1" w:rsidRPr="00363AC1">
        <w:rPr>
          <w:rFonts w:cs="Arial"/>
          <w:sz w:val="24"/>
        </w:rPr>
        <w:t>e</w:t>
      </w:r>
      <w:r w:rsidR="00257986" w:rsidRPr="00363AC1">
        <w:rPr>
          <w:rFonts w:cs="Arial"/>
          <w:sz w:val="24"/>
        </w:rPr>
        <w:t xml:space="preserve"> trustees were available at the AGM and on</w:t>
      </w:r>
      <w:r w:rsidR="00C65162">
        <w:rPr>
          <w:rFonts w:cs="Arial"/>
          <w:sz w:val="24"/>
        </w:rPr>
        <w:t xml:space="preserve"> the Trust’s website.   The </w:t>
      </w:r>
      <w:r w:rsidR="00257986" w:rsidRPr="00363AC1">
        <w:rPr>
          <w:rFonts w:cs="Arial"/>
          <w:sz w:val="24"/>
        </w:rPr>
        <w:t>nominations were</w:t>
      </w:r>
      <w:r w:rsidR="009F241C" w:rsidRPr="00363AC1">
        <w:rPr>
          <w:rFonts w:cs="Arial"/>
          <w:sz w:val="24"/>
        </w:rPr>
        <w:t>:</w:t>
      </w:r>
    </w:p>
    <w:p w:rsidR="00BB1A09" w:rsidRPr="00363AC1" w:rsidRDefault="00BB1A09" w:rsidP="00BB1A09">
      <w:pPr>
        <w:spacing w:after="0"/>
        <w:rPr>
          <w:rFonts w:cs="Arial"/>
          <w:sz w:val="24"/>
        </w:rPr>
      </w:pPr>
    </w:p>
    <w:p w:rsidR="00257986" w:rsidRPr="00363AC1" w:rsidRDefault="00257986" w:rsidP="00257986">
      <w:pPr>
        <w:pStyle w:val="DefaultText"/>
        <w:ind w:firstLine="720"/>
        <w:rPr>
          <w:rFonts w:ascii="Arial" w:hAnsi="Arial" w:cs="Arial"/>
          <w:b/>
          <w:szCs w:val="24"/>
          <w:highlight w:val="yellow"/>
        </w:rPr>
      </w:pPr>
    </w:p>
    <w:p w:rsidR="00251F27" w:rsidRDefault="00251F27" w:rsidP="00257986">
      <w:pPr>
        <w:keepNext/>
        <w:tabs>
          <w:tab w:val="left" w:pos="540"/>
        </w:tabs>
        <w:spacing w:after="0"/>
        <w:ind w:left="720"/>
        <w:rPr>
          <w:rFonts w:cs="Arial"/>
          <w:b/>
          <w:sz w:val="24"/>
        </w:rPr>
      </w:pPr>
      <w:r>
        <w:rPr>
          <w:rFonts w:cs="Arial"/>
          <w:b/>
          <w:sz w:val="24"/>
        </w:rPr>
        <w:t>Sue Mayer</w:t>
      </w:r>
    </w:p>
    <w:p w:rsidR="00257986" w:rsidRPr="00363AC1" w:rsidRDefault="00257986" w:rsidP="00257986">
      <w:pPr>
        <w:keepNext/>
        <w:tabs>
          <w:tab w:val="left" w:pos="540"/>
        </w:tabs>
        <w:spacing w:after="0"/>
        <w:ind w:left="720"/>
        <w:rPr>
          <w:rFonts w:cs="Arial"/>
          <w:sz w:val="24"/>
        </w:rPr>
      </w:pPr>
      <w:r w:rsidRPr="00363AC1">
        <w:rPr>
          <w:rFonts w:cs="Arial"/>
          <w:sz w:val="24"/>
        </w:rPr>
        <w:t xml:space="preserve">Proposed by:  </w:t>
      </w:r>
      <w:r w:rsidR="00CD10B6">
        <w:rPr>
          <w:rFonts w:cs="Arial"/>
          <w:sz w:val="24"/>
        </w:rPr>
        <w:t>Dan Cutts</w:t>
      </w:r>
      <w:r w:rsidR="00251F27">
        <w:rPr>
          <w:rFonts w:cs="Arial"/>
          <w:sz w:val="24"/>
        </w:rPr>
        <w:tab/>
      </w:r>
      <w:r w:rsidR="00251F27">
        <w:rPr>
          <w:rFonts w:cs="Arial"/>
          <w:sz w:val="24"/>
        </w:rPr>
        <w:tab/>
      </w:r>
      <w:r w:rsidRPr="00363AC1">
        <w:rPr>
          <w:rFonts w:cs="Arial"/>
          <w:sz w:val="24"/>
        </w:rPr>
        <w:t xml:space="preserve">Seconded by:   </w:t>
      </w:r>
      <w:r w:rsidR="00CD10B6">
        <w:rPr>
          <w:rFonts w:cs="Arial"/>
          <w:sz w:val="24"/>
        </w:rPr>
        <w:t>John Green</w:t>
      </w:r>
    </w:p>
    <w:p w:rsidR="00257986" w:rsidRPr="00363AC1" w:rsidRDefault="00257986" w:rsidP="00257986">
      <w:pPr>
        <w:pStyle w:val="DefaultText"/>
        <w:ind w:firstLine="720"/>
        <w:rPr>
          <w:rFonts w:ascii="Arial" w:hAnsi="Arial" w:cs="Arial"/>
          <w:szCs w:val="24"/>
        </w:rPr>
      </w:pPr>
    </w:p>
    <w:p w:rsidR="00257986" w:rsidRPr="00363AC1" w:rsidRDefault="00251F27" w:rsidP="00257986">
      <w:pPr>
        <w:pStyle w:val="DefaultText"/>
        <w:ind w:firstLine="720"/>
        <w:rPr>
          <w:rFonts w:ascii="Arial" w:hAnsi="Arial" w:cs="Arial"/>
          <w:b/>
          <w:szCs w:val="24"/>
        </w:rPr>
      </w:pPr>
      <w:r>
        <w:rPr>
          <w:rFonts w:ascii="Arial" w:hAnsi="Arial" w:cs="Arial"/>
          <w:b/>
          <w:szCs w:val="24"/>
        </w:rPr>
        <w:t>Nigel Huish</w:t>
      </w:r>
    </w:p>
    <w:p w:rsidR="00257986" w:rsidRPr="00363AC1" w:rsidRDefault="00257986" w:rsidP="00257986">
      <w:pPr>
        <w:keepNext/>
        <w:tabs>
          <w:tab w:val="left" w:pos="540"/>
        </w:tabs>
        <w:spacing w:after="0"/>
        <w:ind w:left="720"/>
        <w:rPr>
          <w:rFonts w:cs="Arial"/>
          <w:sz w:val="24"/>
        </w:rPr>
      </w:pPr>
      <w:r w:rsidRPr="00363AC1">
        <w:rPr>
          <w:rFonts w:cs="Arial"/>
          <w:sz w:val="24"/>
        </w:rPr>
        <w:t xml:space="preserve">Proposed by:  </w:t>
      </w:r>
      <w:r w:rsidR="00CD10B6">
        <w:rPr>
          <w:rFonts w:cs="Arial"/>
          <w:sz w:val="24"/>
        </w:rPr>
        <w:t>Sue Mayer</w:t>
      </w:r>
      <w:r w:rsidR="00BB1A09" w:rsidRPr="00363AC1">
        <w:rPr>
          <w:rFonts w:cs="Arial"/>
          <w:sz w:val="24"/>
        </w:rPr>
        <w:tab/>
      </w:r>
      <w:r w:rsidRPr="00363AC1">
        <w:rPr>
          <w:rFonts w:cs="Arial"/>
          <w:sz w:val="24"/>
        </w:rPr>
        <w:tab/>
        <w:t xml:space="preserve">Seconded by:   </w:t>
      </w:r>
      <w:r w:rsidR="00CD10B6">
        <w:rPr>
          <w:rFonts w:cs="Arial"/>
          <w:sz w:val="24"/>
        </w:rPr>
        <w:t>Paul Lynch</w:t>
      </w:r>
    </w:p>
    <w:p w:rsidR="00257986" w:rsidRPr="00363AC1" w:rsidRDefault="00257986" w:rsidP="00257986">
      <w:pPr>
        <w:pStyle w:val="DefaultText"/>
        <w:ind w:firstLine="720"/>
        <w:rPr>
          <w:rFonts w:ascii="Arial" w:hAnsi="Arial" w:cs="Arial"/>
          <w:szCs w:val="24"/>
        </w:rPr>
      </w:pPr>
    </w:p>
    <w:p w:rsidR="00257986" w:rsidRPr="00363AC1" w:rsidRDefault="00A4672D" w:rsidP="00257986">
      <w:pPr>
        <w:pStyle w:val="DefaultText"/>
        <w:ind w:firstLine="720"/>
        <w:rPr>
          <w:rFonts w:ascii="Arial" w:hAnsi="Arial" w:cs="Arial"/>
          <w:b/>
          <w:szCs w:val="24"/>
        </w:rPr>
      </w:pPr>
      <w:r>
        <w:rPr>
          <w:rFonts w:ascii="Arial" w:hAnsi="Arial" w:cs="Arial"/>
          <w:b/>
          <w:szCs w:val="24"/>
        </w:rPr>
        <w:t>Huw Edwards</w:t>
      </w:r>
    </w:p>
    <w:p w:rsidR="00257986" w:rsidRDefault="00257986" w:rsidP="00257986">
      <w:pPr>
        <w:keepNext/>
        <w:tabs>
          <w:tab w:val="left" w:pos="540"/>
        </w:tabs>
        <w:spacing w:after="0"/>
        <w:ind w:left="720"/>
        <w:rPr>
          <w:rFonts w:cs="Arial"/>
          <w:sz w:val="24"/>
        </w:rPr>
      </w:pPr>
      <w:r w:rsidRPr="00363AC1">
        <w:rPr>
          <w:rFonts w:cs="Arial"/>
          <w:sz w:val="24"/>
        </w:rPr>
        <w:t xml:space="preserve">Proposed by:  </w:t>
      </w:r>
      <w:r w:rsidR="00CD10B6">
        <w:rPr>
          <w:rFonts w:cs="Arial"/>
          <w:sz w:val="24"/>
        </w:rPr>
        <w:t>Fred Pickering</w:t>
      </w:r>
      <w:r w:rsidR="00251F27">
        <w:rPr>
          <w:rFonts w:cs="Arial"/>
          <w:sz w:val="24"/>
        </w:rPr>
        <w:tab/>
      </w:r>
      <w:r w:rsidRPr="00363AC1">
        <w:rPr>
          <w:rFonts w:cs="Arial"/>
          <w:sz w:val="24"/>
        </w:rPr>
        <w:t xml:space="preserve">Seconded by:   </w:t>
      </w:r>
      <w:r w:rsidR="00CD10B6">
        <w:rPr>
          <w:rFonts w:cs="Arial"/>
          <w:sz w:val="24"/>
        </w:rPr>
        <w:t>Nigel Huish</w:t>
      </w:r>
    </w:p>
    <w:p w:rsidR="00251F27" w:rsidRPr="00363AC1" w:rsidRDefault="00251F27" w:rsidP="00257986">
      <w:pPr>
        <w:keepNext/>
        <w:tabs>
          <w:tab w:val="left" w:pos="540"/>
        </w:tabs>
        <w:spacing w:after="0"/>
        <w:ind w:left="720"/>
        <w:rPr>
          <w:rFonts w:cs="Arial"/>
          <w:sz w:val="24"/>
        </w:rPr>
      </w:pPr>
    </w:p>
    <w:p w:rsidR="00257986" w:rsidRPr="00363AC1" w:rsidRDefault="00A4672D" w:rsidP="00257986">
      <w:pPr>
        <w:pStyle w:val="DefaultText"/>
        <w:ind w:firstLine="720"/>
        <w:rPr>
          <w:rFonts w:ascii="Arial" w:hAnsi="Arial" w:cs="Arial"/>
          <w:b/>
          <w:szCs w:val="24"/>
        </w:rPr>
      </w:pPr>
      <w:r>
        <w:rPr>
          <w:rFonts w:ascii="Arial" w:hAnsi="Arial" w:cs="Arial"/>
          <w:b/>
          <w:szCs w:val="24"/>
        </w:rPr>
        <w:t>Fred Pickering</w:t>
      </w:r>
    </w:p>
    <w:p w:rsidR="00257986" w:rsidRDefault="00257986" w:rsidP="00257986">
      <w:pPr>
        <w:keepNext/>
        <w:tabs>
          <w:tab w:val="left" w:pos="540"/>
        </w:tabs>
        <w:spacing w:after="0"/>
        <w:ind w:left="720"/>
        <w:rPr>
          <w:rFonts w:cs="Arial"/>
          <w:sz w:val="24"/>
        </w:rPr>
      </w:pPr>
      <w:r w:rsidRPr="00363AC1">
        <w:rPr>
          <w:rFonts w:cs="Arial"/>
          <w:sz w:val="24"/>
        </w:rPr>
        <w:t xml:space="preserve">Proposed by:  </w:t>
      </w:r>
      <w:r w:rsidR="00C8357B">
        <w:rPr>
          <w:rFonts w:cs="Arial"/>
          <w:sz w:val="24"/>
        </w:rPr>
        <w:t>Steve Or</w:t>
      </w:r>
      <w:r w:rsidR="00CD10B6">
        <w:rPr>
          <w:rFonts w:cs="Arial"/>
          <w:sz w:val="24"/>
        </w:rPr>
        <w:t>ridge</w:t>
      </w:r>
      <w:r w:rsidRPr="00363AC1">
        <w:rPr>
          <w:rFonts w:cs="Arial"/>
          <w:sz w:val="24"/>
        </w:rPr>
        <w:tab/>
        <w:t xml:space="preserve">Seconded by:   </w:t>
      </w:r>
      <w:r w:rsidR="00CD10B6">
        <w:rPr>
          <w:rFonts w:cs="Arial"/>
          <w:sz w:val="24"/>
        </w:rPr>
        <w:t>Nigel Huish</w:t>
      </w:r>
    </w:p>
    <w:p w:rsidR="00A4672D" w:rsidRDefault="00A4672D" w:rsidP="00257986">
      <w:pPr>
        <w:keepNext/>
        <w:tabs>
          <w:tab w:val="left" w:pos="540"/>
        </w:tabs>
        <w:spacing w:after="0"/>
        <w:ind w:left="720"/>
        <w:rPr>
          <w:rFonts w:cs="Arial"/>
          <w:sz w:val="24"/>
        </w:rPr>
      </w:pPr>
    </w:p>
    <w:p w:rsidR="00A4672D" w:rsidRPr="00363AC1" w:rsidRDefault="004F775D" w:rsidP="00A4672D">
      <w:pPr>
        <w:pStyle w:val="DefaultText"/>
        <w:ind w:firstLine="720"/>
        <w:rPr>
          <w:rFonts w:ascii="Arial" w:hAnsi="Arial" w:cs="Arial"/>
          <w:b/>
          <w:szCs w:val="24"/>
        </w:rPr>
      </w:pPr>
      <w:r>
        <w:rPr>
          <w:rFonts w:ascii="Arial" w:hAnsi="Arial" w:cs="Arial"/>
          <w:b/>
          <w:szCs w:val="24"/>
        </w:rPr>
        <w:t>Paul Lynch</w:t>
      </w:r>
    </w:p>
    <w:p w:rsidR="00A4672D" w:rsidRPr="00363AC1" w:rsidRDefault="00A4672D" w:rsidP="00A4672D">
      <w:pPr>
        <w:keepNext/>
        <w:tabs>
          <w:tab w:val="left" w:pos="540"/>
        </w:tabs>
        <w:spacing w:after="0"/>
        <w:ind w:left="720"/>
        <w:rPr>
          <w:rFonts w:cs="Arial"/>
          <w:sz w:val="24"/>
        </w:rPr>
      </w:pPr>
      <w:r w:rsidRPr="00363AC1">
        <w:rPr>
          <w:rFonts w:cs="Arial"/>
          <w:sz w:val="24"/>
        </w:rPr>
        <w:t xml:space="preserve">Proposed by:  </w:t>
      </w:r>
      <w:r w:rsidR="00CD10B6">
        <w:rPr>
          <w:rFonts w:cs="Arial"/>
          <w:sz w:val="24"/>
        </w:rPr>
        <w:t>Fred Pickering</w:t>
      </w:r>
      <w:r w:rsidRPr="00363AC1">
        <w:rPr>
          <w:rFonts w:cs="Arial"/>
          <w:sz w:val="24"/>
        </w:rPr>
        <w:tab/>
        <w:t xml:space="preserve">Seconded by:   </w:t>
      </w:r>
      <w:r w:rsidR="00CD10B6">
        <w:rPr>
          <w:rFonts w:cs="Arial"/>
          <w:sz w:val="24"/>
        </w:rPr>
        <w:t>Noreen Cutts</w:t>
      </w:r>
    </w:p>
    <w:p w:rsidR="00A4672D" w:rsidRPr="00363AC1" w:rsidRDefault="00A4672D" w:rsidP="00257986">
      <w:pPr>
        <w:keepNext/>
        <w:tabs>
          <w:tab w:val="left" w:pos="540"/>
        </w:tabs>
        <w:spacing w:after="0"/>
        <w:ind w:left="720"/>
        <w:rPr>
          <w:rFonts w:cs="Arial"/>
          <w:sz w:val="24"/>
        </w:rPr>
      </w:pPr>
    </w:p>
    <w:p w:rsidR="009F241C" w:rsidRPr="00363AC1" w:rsidRDefault="009F241C" w:rsidP="009F241C">
      <w:pPr>
        <w:spacing w:after="0"/>
        <w:rPr>
          <w:rFonts w:cs="Arial"/>
          <w:b/>
          <w:sz w:val="24"/>
        </w:rPr>
      </w:pPr>
    </w:p>
    <w:p w:rsidR="009F241C" w:rsidRDefault="009F241C" w:rsidP="009F241C">
      <w:pPr>
        <w:spacing w:after="0"/>
        <w:rPr>
          <w:rFonts w:cs="Arial"/>
          <w:b/>
          <w:sz w:val="24"/>
        </w:rPr>
      </w:pPr>
      <w:r w:rsidRPr="00363AC1">
        <w:rPr>
          <w:rFonts w:cs="Arial"/>
          <w:b/>
          <w:sz w:val="24"/>
        </w:rPr>
        <w:t xml:space="preserve">The </w:t>
      </w:r>
      <w:r w:rsidR="00251F27">
        <w:rPr>
          <w:rFonts w:cs="Arial"/>
          <w:b/>
          <w:sz w:val="24"/>
        </w:rPr>
        <w:t>decision to re-elect the above five</w:t>
      </w:r>
      <w:r w:rsidRPr="00363AC1">
        <w:rPr>
          <w:rFonts w:cs="Arial"/>
          <w:b/>
          <w:sz w:val="24"/>
        </w:rPr>
        <w:t xml:space="preserve"> trustees was carried unanimously by a show of hands.</w:t>
      </w:r>
    </w:p>
    <w:p w:rsidR="00251F27" w:rsidRDefault="00251F27" w:rsidP="009F241C">
      <w:pPr>
        <w:spacing w:after="0"/>
        <w:rPr>
          <w:rFonts w:cs="Arial"/>
          <w:b/>
          <w:sz w:val="24"/>
        </w:rPr>
      </w:pPr>
    </w:p>
    <w:p w:rsidR="00251F27" w:rsidRDefault="00353A33" w:rsidP="009F241C">
      <w:pPr>
        <w:spacing w:after="0"/>
        <w:rPr>
          <w:rFonts w:cs="Arial"/>
          <w:b/>
          <w:sz w:val="24"/>
        </w:rPr>
      </w:pPr>
      <w:r>
        <w:rPr>
          <w:rFonts w:cs="Arial"/>
          <w:b/>
          <w:sz w:val="24"/>
        </w:rPr>
        <w:lastRenderedPageBreak/>
        <w:t>Two c</w:t>
      </w:r>
      <w:r w:rsidR="00251F27">
        <w:rPr>
          <w:rFonts w:cs="Arial"/>
          <w:b/>
          <w:sz w:val="24"/>
        </w:rPr>
        <w:t>o-opted trustees were also nominated</w:t>
      </w:r>
      <w:r w:rsidR="00A4672D">
        <w:rPr>
          <w:rFonts w:cs="Arial"/>
          <w:b/>
          <w:sz w:val="24"/>
        </w:rPr>
        <w:t xml:space="preserve"> for election. </w:t>
      </w:r>
      <w:r w:rsidR="00A4672D">
        <w:rPr>
          <w:rFonts w:cs="Arial"/>
          <w:sz w:val="24"/>
        </w:rPr>
        <w:t>Profiles</w:t>
      </w:r>
      <w:r w:rsidR="00A4672D" w:rsidRPr="00363AC1">
        <w:rPr>
          <w:rFonts w:cs="Arial"/>
          <w:sz w:val="24"/>
        </w:rPr>
        <w:t xml:space="preserve"> of these trustees were available at the AGM and on the Trust’s website</w:t>
      </w:r>
    </w:p>
    <w:p w:rsidR="00353A33" w:rsidRDefault="00353A33" w:rsidP="009F241C">
      <w:pPr>
        <w:spacing w:after="0"/>
        <w:rPr>
          <w:rFonts w:cs="Arial"/>
          <w:b/>
          <w:sz w:val="24"/>
        </w:rPr>
      </w:pPr>
    </w:p>
    <w:p w:rsidR="00353A33" w:rsidRDefault="00353A33" w:rsidP="00353A33">
      <w:pPr>
        <w:keepNext/>
        <w:tabs>
          <w:tab w:val="left" w:pos="540"/>
        </w:tabs>
        <w:spacing w:after="0"/>
        <w:ind w:left="720"/>
        <w:rPr>
          <w:rFonts w:cs="Arial"/>
          <w:b/>
          <w:sz w:val="24"/>
        </w:rPr>
      </w:pPr>
      <w:r>
        <w:rPr>
          <w:rFonts w:cs="Arial"/>
          <w:b/>
          <w:sz w:val="24"/>
        </w:rPr>
        <w:t>Esther Wakeman</w:t>
      </w:r>
    </w:p>
    <w:p w:rsidR="00353A33" w:rsidRPr="00363AC1" w:rsidRDefault="00353A33" w:rsidP="00353A33">
      <w:pPr>
        <w:keepNext/>
        <w:tabs>
          <w:tab w:val="left" w:pos="540"/>
        </w:tabs>
        <w:spacing w:after="0"/>
        <w:ind w:left="720"/>
        <w:rPr>
          <w:rFonts w:cs="Arial"/>
          <w:sz w:val="24"/>
        </w:rPr>
      </w:pPr>
      <w:r w:rsidRPr="00363AC1">
        <w:rPr>
          <w:rFonts w:cs="Arial"/>
          <w:sz w:val="24"/>
        </w:rPr>
        <w:t xml:space="preserve">Proposed by:  </w:t>
      </w:r>
      <w:r w:rsidR="00CD10B6">
        <w:rPr>
          <w:rFonts w:cs="Arial"/>
          <w:sz w:val="24"/>
        </w:rPr>
        <w:t>Huw Edwards</w:t>
      </w:r>
      <w:r>
        <w:rPr>
          <w:rFonts w:cs="Arial"/>
          <w:sz w:val="24"/>
        </w:rPr>
        <w:tab/>
      </w:r>
      <w:r w:rsidRPr="00363AC1">
        <w:rPr>
          <w:rFonts w:cs="Arial"/>
          <w:sz w:val="24"/>
        </w:rPr>
        <w:t xml:space="preserve">Seconded by:   </w:t>
      </w:r>
      <w:r w:rsidR="00CD10B6">
        <w:rPr>
          <w:rFonts w:cs="Arial"/>
          <w:sz w:val="24"/>
        </w:rPr>
        <w:t>Fred Pickering</w:t>
      </w:r>
    </w:p>
    <w:p w:rsidR="00353A33" w:rsidRPr="00363AC1" w:rsidRDefault="00353A33" w:rsidP="00353A33">
      <w:pPr>
        <w:pStyle w:val="DefaultText"/>
        <w:ind w:firstLine="720"/>
        <w:rPr>
          <w:rFonts w:ascii="Arial" w:hAnsi="Arial" w:cs="Arial"/>
          <w:szCs w:val="24"/>
        </w:rPr>
      </w:pPr>
    </w:p>
    <w:p w:rsidR="00353A33" w:rsidRPr="00363AC1" w:rsidRDefault="00353A33" w:rsidP="00353A33">
      <w:pPr>
        <w:pStyle w:val="DefaultText"/>
        <w:ind w:firstLine="720"/>
        <w:rPr>
          <w:rFonts w:ascii="Arial" w:hAnsi="Arial" w:cs="Arial"/>
          <w:b/>
          <w:szCs w:val="24"/>
        </w:rPr>
      </w:pPr>
      <w:r>
        <w:rPr>
          <w:rFonts w:ascii="Arial" w:hAnsi="Arial" w:cs="Arial"/>
          <w:b/>
          <w:szCs w:val="24"/>
        </w:rPr>
        <w:t xml:space="preserve">Cara </w:t>
      </w:r>
      <w:r w:rsidR="0026736D">
        <w:rPr>
          <w:rFonts w:ascii="Arial" w:hAnsi="Arial" w:cs="Arial"/>
          <w:b/>
          <w:szCs w:val="24"/>
        </w:rPr>
        <w:t>Turton-Chambers</w:t>
      </w:r>
    </w:p>
    <w:p w:rsidR="00353A33" w:rsidRDefault="00353A33" w:rsidP="00353A33">
      <w:pPr>
        <w:keepNext/>
        <w:tabs>
          <w:tab w:val="left" w:pos="540"/>
        </w:tabs>
        <w:spacing w:after="0"/>
        <w:ind w:left="720"/>
        <w:rPr>
          <w:rFonts w:cs="Arial"/>
          <w:sz w:val="24"/>
        </w:rPr>
      </w:pPr>
      <w:r w:rsidRPr="00363AC1">
        <w:rPr>
          <w:rFonts w:cs="Arial"/>
          <w:sz w:val="24"/>
        </w:rPr>
        <w:t xml:space="preserve">Proposed by: </w:t>
      </w:r>
      <w:r w:rsidR="00CD10B6">
        <w:rPr>
          <w:rFonts w:cs="Arial"/>
          <w:sz w:val="24"/>
        </w:rPr>
        <w:t>Paul Lynch</w:t>
      </w:r>
      <w:r w:rsidRPr="00363AC1">
        <w:rPr>
          <w:rFonts w:cs="Arial"/>
          <w:sz w:val="24"/>
        </w:rPr>
        <w:tab/>
      </w:r>
      <w:r w:rsidRPr="00363AC1">
        <w:rPr>
          <w:rFonts w:cs="Arial"/>
          <w:sz w:val="24"/>
        </w:rPr>
        <w:tab/>
        <w:t xml:space="preserve">Seconded by: </w:t>
      </w:r>
      <w:r w:rsidR="00CD10B6">
        <w:rPr>
          <w:rFonts w:cs="Arial"/>
          <w:sz w:val="24"/>
        </w:rPr>
        <w:t xml:space="preserve">  Sue Mayer</w:t>
      </w:r>
      <w:r w:rsidRPr="00363AC1">
        <w:rPr>
          <w:rFonts w:cs="Arial"/>
          <w:sz w:val="24"/>
        </w:rPr>
        <w:t xml:space="preserve">  </w:t>
      </w:r>
    </w:p>
    <w:p w:rsidR="00353A33" w:rsidRDefault="00353A33" w:rsidP="00353A33">
      <w:pPr>
        <w:keepNext/>
        <w:tabs>
          <w:tab w:val="left" w:pos="540"/>
        </w:tabs>
        <w:spacing w:after="0"/>
        <w:ind w:left="720"/>
        <w:rPr>
          <w:rFonts w:cs="Arial"/>
          <w:sz w:val="24"/>
        </w:rPr>
      </w:pPr>
    </w:p>
    <w:p w:rsidR="00353A33" w:rsidRDefault="00353A33" w:rsidP="00353A33">
      <w:pPr>
        <w:spacing w:after="0"/>
        <w:rPr>
          <w:rFonts w:cs="Arial"/>
          <w:b/>
          <w:sz w:val="24"/>
        </w:rPr>
      </w:pPr>
      <w:r w:rsidRPr="00363AC1">
        <w:rPr>
          <w:rFonts w:cs="Arial"/>
          <w:b/>
          <w:sz w:val="24"/>
        </w:rPr>
        <w:t xml:space="preserve">The </w:t>
      </w:r>
      <w:r w:rsidR="002848BB">
        <w:rPr>
          <w:rFonts w:cs="Arial"/>
          <w:b/>
          <w:sz w:val="24"/>
        </w:rPr>
        <w:t xml:space="preserve">decision to </w:t>
      </w:r>
      <w:r>
        <w:rPr>
          <w:rFonts w:cs="Arial"/>
          <w:b/>
          <w:sz w:val="24"/>
        </w:rPr>
        <w:t xml:space="preserve">elect the </w:t>
      </w:r>
      <w:r w:rsidRPr="00363AC1">
        <w:rPr>
          <w:rFonts w:cs="Arial"/>
          <w:b/>
          <w:sz w:val="24"/>
        </w:rPr>
        <w:t>trustees was carried unanimously by a show of hands.</w:t>
      </w:r>
      <w:r w:rsidR="00A4672D">
        <w:rPr>
          <w:rFonts w:cs="Arial"/>
          <w:b/>
          <w:sz w:val="24"/>
        </w:rPr>
        <w:t xml:space="preserve">  </w:t>
      </w:r>
    </w:p>
    <w:p w:rsidR="00353A33" w:rsidRPr="00363AC1" w:rsidRDefault="00353A33" w:rsidP="00353A33">
      <w:pPr>
        <w:keepNext/>
        <w:tabs>
          <w:tab w:val="left" w:pos="540"/>
        </w:tabs>
        <w:spacing w:after="0"/>
        <w:ind w:left="720"/>
        <w:rPr>
          <w:rFonts w:cs="Arial"/>
          <w:sz w:val="24"/>
        </w:rPr>
      </w:pPr>
    </w:p>
    <w:p w:rsidR="00353A33" w:rsidRDefault="00353A33" w:rsidP="009F241C">
      <w:pPr>
        <w:spacing w:after="0"/>
        <w:rPr>
          <w:rFonts w:cs="Arial"/>
          <w:b/>
          <w:sz w:val="24"/>
        </w:rPr>
      </w:pPr>
    </w:p>
    <w:p w:rsidR="00251F27" w:rsidRDefault="00353A33" w:rsidP="009F241C">
      <w:pPr>
        <w:spacing w:after="0"/>
        <w:rPr>
          <w:rFonts w:cs="Arial"/>
          <w:b/>
          <w:sz w:val="24"/>
        </w:rPr>
      </w:pPr>
      <w:r>
        <w:rPr>
          <w:rFonts w:cs="Arial"/>
          <w:b/>
          <w:sz w:val="24"/>
        </w:rPr>
        <w:t>Following a recruitment campaign two new Trustee</w:t>
      </w:r>
      <w:r w:rsidR="00A4672D">
        <w:rPr>
          <w:rFonts w:cs="Arial"/>
          <w:b/>
          <w:sz w:val="24"/>
        </w:rPr>
        <w:t xml:space="preserve">s were recommended for election.  </w:t>
      </w:r>
      <w:r w:rsidR="00A4672D">
        <w:rPr>
          <w:rFonts w:cs="Arial"/>
          <w:sz w:val="24"/>
        </w:rPr>
        <w:t>Profiles</w:t>
      </w:r>
      <w:r w:rsidR="00A4672D" w:rsidRPr="00363AC1">
        <w:rPr>
          <w:rFonts w:cs="Arial"/>
          <w:sz w:val="24"/>
        </w:rPr>
        <w:t xml:space="preserve"> of these trustees were available at the AGM</w:t>
      </w:r>
      <w:r w:rsidR="00A4672D">
        <w:rPr>
          <w:rFonts w:cs="Arial"/>
          <w:sz w:val="24"/>
        </w:rPr>
        <w:t>.</w:t>
      </w:r>
    </w:p>
    <w:p w:rsidR="00353A33" w:rsidRDefault="00353A33" w:rsidP="009F241C">
      <w:pPr>
        <w:spacing w:after="0"/>
        <w:rPr>
          <w:rFonts w:cs="Arial"/>
          <w:b/>
          <w:sz w:val="24"/>
        </w:rPr>
      </w:pPr>
    </w:p>
    <w:p w:rsidR="00353A33" w:rsidRDefault="00353A33" w:rsidP="00353A33">
      <w:pPr>
        <w:keepNext/>
        <w:tabs>
          <w:tab w:val="left" w:pos="540"/>
        </w:tabs>
        <w:spacing w:after="0"/>
        <w:ind w:left="720"/>
        <w:rPr>
          <w:rFonts w:cs="Arial"/>
          <w:b/>
          <w:sz w:val="24"/>
        </w:rPr>
      </w:pPr>
      <w:r>
        <w:rPr>
          <w:rFonts w:cs="Arial"/>
          <w:b/>
          <w:sz w:val="24"/>
        </w:rPr>
        <w:t>Lynn Crowe</w:t>
      </w:r>
    </w:p>
    <w:p w:rsidR="00353A33" w:rsidRPr="00363AC1" w:rsidRDefault="00353A33" w:rsidP="00353A33">
      <w:pPr>
        <w:keepNext/>
        <w:tabs>
          <w:tab w:val="left" w:pos="540"/>
        </w:tabs>
        <w:spacing w:after="0"/>
        <w:ind w:left="720"/>
        <w:rPr>
          <w:rFonts w:cs="Arial"/>
          <w:sz w:val="24"/>
        </w:rPr>
      </w:pPr>
      <w:r w:rsidRPr="00363AC1">
        <w:rPr>
          <w:rFonts w:cs="Arial"/>
          <w:sz w:val="24"/>
        </w:rPr>
        <w:t xml:space="preserve">Proposed by:  </w:t>
      </w:r>
      <w:r w:rsidR="00CD10B6">
        <w:rPr>
          <w:rFonts w:cs="Arial"/>
          <w:sz w:val="24"/>
        </w:rPr>
        <w:t>Paul Lynch</w:t>
      </w:r>
      <w:r>
        <w:rPr>
          <w:rFonts w:cs="Arial"/>
          <w:sz w:val="24"/>
        </w:rPr>
        <w:tab/>
      </w:r>
      <w:r>
        <w:rPr>
          <w:rFonts w:cs="Arial"/>
          <w:sz w:val="24"/>
        </w:rPr>
        <w:tab/>
      </w:r>
      <w:r w:rsidRPr="00363AC1">
        <w:rPr>
          <w:rFonts w:cs="Arial"/>
          <w:sz w:val="24"/>
        </w:rPr>
        <w:t xml:space="preserve">Seconded by:   </w:t>
      </w:r>
      <w:r w:rsidR="00CD10B6">
        <w:rPr>
          <w:rFonts w:cs="Arial"/>
          <w:sz w:val="24"/>
        </w:rPr>
        <w:t>Nigel Huish</w:t>
      </w:r>
    </w:p>
    <w:p w:rsidR="00353A33" w:rsidRPr="00363AC1" w:rsidRDefault="00353A33" w:rsidP="00353A33">
      <w:pPr>
        <w:pStyle w:val="DefaultText"/>
        <w:ind w:firstLine="720"/>
        <w:rPr>
          <w:rFonts w:ascii="Arial" w:hAnsi="Arial" w:cs="Arial"/>
          <w:szCs w:val="24"/>
        </w:rPr>
      </w:pPr>
    </w:p>
    <w:p w:rsidR="00353A33" w:rsidRPr="00363AC1" w:rsidRDefault="00353A33" w:rsidP="00353A33">
      <w:pPr>
        <w:pStyle w:val="DefaultText"/>
        <w:ind w:firstLine="720"/>
        <w:rPr>
          <w:rFonts w:ascii="Arial" w:hAnsi="Arial" w:cs="Arial"/>
          <w:b/>
          <w:szCs w:val="24"/>
        </w:rPr>
      </w:pPr>
      <w:r>
        <w:rPr>
          <w:rFonts w:ascii="Arial" w:hAnsi="Arial" w:cs="Arial"/>
          <w:b/>
          <w:szCs w:val="24"/>
        </w:rPr>
        <w:t>Gillian Foxcroft</w:t>
      </w:r>
    </w:p>
    <w:p w:rsidR="00353A33" w:rsidRPr="00363AC1" w:rsidRDefault="00353A33" w:rsidP="00353A33">
      <w:pPr>
        <w:keepNext/>
        <w:tabs>
          <w:tab w:val="left" w:pos="540"/>
        </w:tabs>
        <w:spacing w:after="0"/>
        <w:ind w:left="720"/>
        <w:rPr>
          <w:rFonts w:cs="Arial"/>
          <w:sz w:val="24"/>
        </w:rPr>
      </w:pPr>
      <w:r w:rsidRPr="00363AC1">
        <w:rPr>
          <w:rFonts w:cs="Arial"/>
          <w:sz w:val="24"/>
        </w:rPr>
        <w:t xml:space="preserve">Proposed by:  </w:t>
      </w:r>
      <w:r w:rsidR="00CD10B6">
        <w:rPr>
          <w:rFonts w:cs="Arial"/>
          <w:sz w:val="24"/>
        </w:rPr>
        <w:t>Sue Mayer</w:t>
      </w:r>
      <w:r w:rsidRPr="00363AC1">
        <w:rPr>
          <w:rFonts w:cs="Arial"/>
          <w:sz w:val="24"/>
        </w:rPr>
        <w:tab/>
      </w:r>
      <w:r w:rsidRPr="00363AC1">
        <w:rPr>
          <w:rFonts w:cs="Arial"/>
          <w:sz w:val="24"/>
        </w:rPr>
        <w:tab/>
        <w:t xml:space="preserve">Seconded by:   </w:t>
      </w:r>
      <w:r w:rsidR="00CD10B6">
        <w:rPr>
          <w:rFonts w:cs="Arial"/>
          <w:sz w:val="24"/>
        </w:rPr>
        <w:t>Fred Pickering</w:t>
      </w:r>
    </w:p>
    <w:p w:rsidR="00353A33" w:rsidRPr="00363AC1" w:rsidRDefault="00353A33" w:rsidP="009F241C">
      <w:pPr>
        <w:spacing w:after="0"/>
        <w:rPr>
          <w:rFonts w:cs="Arial"/>
          <w:b/>
          <w:sz w:val="24"/>
        </w:rPr>
      </w:pPr>
    </w:p>
    <w:p w:rsidR="00353A33" w:rsidRDefault="00353A33" w:rsidP="00353A33">
      <w:pPr>
        <w:spacing w:after="0"/>
        <w:rPr>
          <w:rFonts w:cs="Arial"/>
          <w:b/>
          <w:sz w:val="24"/>
        </w:rPr>
      </w:pPr>
      <w:r w:rsidRPr="00363AC1">
        <w:rPr>
          <w:rFonts w:cs="Arial"/>
          <w:b/>
          <w:sz w:val="24"/>
        </w:rPr>
        <w:t xml:space="preserve">The </w:t>
      </w:r>
      <w:r w:rsidR="002848BB">
        <w:rPr>
          <w:rFonts w:cs="Arial"/>
          <w:b/>
          <w:sz w:val="24"/>
        </w:rPr>
        <w:t>decision to elect the</w:t>
      </w:r>
      <w:r w:rsidRPr="00363AC1">
        <w:rPr>
          <w:rFonts w:cs="Arial"/>
          <w:b/>
          <w:sz w:val="24"/>
        </w:rPr>
        <w:t xml:space="preserve"> trustees was carried unanimously by a show of hands.</w:t>
      </w:r>
    </w:p>
    <w:p w:rsidR="00BB1A09" w:rsidRPr="00363AC1" w:rsidRDefault="00BB1A09" w:rsidP="003076FF">
      <w:pPr>
        <w:pStyle w:val="Heading1"/>
        <w:numPr>
          <w:ilvl w:val="0"/>
          <w:numId w:val="0"/>
        </w:numPr>
        <w:rPr>
          <w:rFonts w:cs="Arial"/>
          <w:b w:val="0"/>
          <w:szCs w:val="24"/>
        </w:rPr>
      </w:pPr>
    </w:p>
    <w:p w:rsidR="004B6C64" w:rsidRPr="00363AC1" w:rsidRDefault="004B6C64" w:rsidP="008B6AF6">
      <w:pPr>
        <w:pStyle w:val="DefaultText"/>
        <w:rPr>
          <w:rFonts w:ascii="Arial" w:hAnsi="Arial" w:cs="Arial"/>
          <w:szCs w:val="24"/>
        </w:rPr>
      </w:pPr>
    </w:p>
    <w:p w:rsidR="008B6AF6" w:rsidRPr="00363AC1" w:rsidRDefault="008B6AF6" w:rsidP="008B6AF6">
      <w:pPr>
        <w:pStyle w:val="DefaultText"/>
        <w:ind w:firstLine="720"/>
        <w:rPr>
          <w:rFonts w:ascii="Arial" w:hAnsi="Arial" w:cs="Arial"/>
          <w:szCs w:val="24"/>
        </w:rPr>
      </w:pPr>
    </w:p>
    <w:p w:rsidR="008B6AF6" w:rsidRDefault="003F43C3" w:rsidP="008B6AF6">
      <w:pPr>
        <w:pStyle w:val="Heading1"/>
        <w:rPr>
          <w:rFonts w:cs="Arial"/>
          <w:szCs w:val="24"/>
        </w:rPr>
      </w:pPr>
      <w:r w:rsidRPr="00363AC1">
        <w:rPr>
          <w:rFonts w:cs="Arial"/>
          <w:szCs w:val="24"/>
        </w:rPr>
        <w:t xml:space="preserve">Appointment </w:t>
      </w:r>
      <w:r w:rsidR="00353A33">
        <w:rPr>
          <w:rFonts w:cs="Arial"/>
          <w:szCs w:val="24"/>
        </w:rPr>
        <w:t xml:space="preserve">of </w:t>
      </w:r>
      <w:r w:rsidR="008B6AF6" w:rsidRPr="00363AC1">
        <w:rPr>
          <w:rFonts w:cs="Arial"/>
          <w:szCs w:val="24"/>
        </w:rPr>
        <w:t>as the Trust’s auditors for the year 201</w:t>
      </w:r>
      <w:r w:rsidR="004F775D">
        <w:rPr>
          <w:rFonts w:cs="Arial"/>
          <w:szCs w:val="24"/>
        </w:rPr>
        <w:t>8</w:t>
      </w:r>
      <w:r w:rsidR="0057441A" w:rsidRPr="00363AC1">
        <w:rPr>
          <w:rFonts w:cs="Arial"/>
          <w:szCs w:val="24"/>
        </w:rPr>
        <w:t>/1</w:t>
      </w:r>
      <w:r w:rsidR="004F775D">
        <w:rPr>
          <w:rFonts w:cs="Arial"/>
          <w:szCs w:val="24"/>
        </w:rPr>
        <w:t>9</w:t>
      </w:r>
    </w:p>
    <w:p w:rsidR="00BB0925" w:rsidRPr="004F775D" w:rsidRDefault="00CD10B6" w:rsidP="004F775D">
      <w:pPr>
        <w:tabs>
          <w:tab w:val="num" w:pos="720"/>
        </w:tabs>
      </w:pPr>
      <w:r>
        <w:t>The Vice-Chair</w:t>
      </w:r>
      <w:r w:rsidR="004F775D">
        <w:t xml:space="preserve"> explained that a decision </w:t>
      </w:r>
      <w:r w:rsidR="00C65162" w:rsidRPr="004F775D">
        <w:t>to undertake an audit tender was taken at the DWT Finance meeting, in July.</w:t>
      </w:r>
      <w:r w:rsidR="004F775D">
        <w:t xml:space="preserve">  Ten firms, </w:t>
      </w:r>
      <w:r w:rsidR="00C65162" w:rsidRPr="004F775D">
        <w:t>local and national,</w:t>
      </w:r>
      <w:r w:rsidR="004F775D">
        <w:t xml:space="preserve"> were invited to tender and six </w:t>
      </w:r>
      <w:r w:rsidR="00C65162" w:rsidRPr="004F775D">
        <w:t>tenders were received.</w:t>
      </w:r>
    </w:p>
    <w:p w:rsidR="00BB0925" w:rsidRPr="004F775D" w:rsidRDefault="004F775D" w:rsidP="004F775D">
      <w:r>
        <w:t xml:space="preserve">It was therefore recommended that BHP Chartered Accountants be appointed as the </w:t>
      </w:r>
      <w:r w:rsidR="00C65162" w:rsidRPr="004F775D">
        <w:t>Trust</w:t>
      </w:r>
      <w:r>
        <w:t xml:space="preserve">'s auditors for the year ending </w:t>
      </w:r>
      <w:r w:rsidR="00C65162" w:rsidRPr="004F775D">
        <w:t>31st March 2018.</w:t>
      </w:r>
    </w:p>
    <w:p w:rsidR="003F43C3" w:rsidRPr="00363AC1" w:rsidRDefault="005C4485" w:rsidP="0057441A">
      <w:pPr>
        <w:spacing w:after="0"/>
        <w:rPr>
          <w:rFonts w:cs="Arial"/>
          <w:b/>
          <w:sz w:val="24"/>
        </w:rPr>
      </w:pPr>
      <w:r w:rsidRPr="00363AC1">
        <w:rPr>
          <w:rFonts w:cs="Arial"/>
          <w:b/>
          <w:sz w:val="24"/>
        </w:rPr>
        <w:t>The decision was</w:t>
      </w:r>
      <w:r w:rsidR="003F43C3" w:rsidRPr="00363AC1">
        <w:rPr>
          <w:rFonts w:cs="Arial"/>
          <w:b/>
          <w:sz w:val="24"/>
        </w:rPr>
        <w:t xml:space="preserve"> carried unanimously </w:t>
      </w:r>
      <w:r w:rsidR="004F775D">
        <w:rPr>
          <w:rFonts w:cs="Arial"/>
          <w:b/>
          <w:sz w:val="24"/>
        </w:rPr>
        <w:t xml:space="preserve">by a show of hands and BHP Chartered Accountants </w:t>
      </w:r>
      <w:r w:rsidR="003F43C3" w:rsidRPr="00363AC1">
        <w:rPr>
          <w:rFonts w:cs="Arial"/>
          <w:b/>
          <w:sz w:val="24"/>
        </w:rPr>
        <w:t>were appointed the Trust’s auditors for 201</w:t>
      </w:r>
      <w:r w:rsidR="00BD37C7">
        <w:rPr>
          <w:rFonts w:cs="Arial"/>
          <w:b/>
          <w:sz w:val="24"/>
        </w:rPr>
        <w:t>8</w:t>
      </w:r>
      <w:r w:rsidR="003F43C3" w:rsidRPr="00363AC1">
        <w:rPr>
          <w:rFonts w:cs="Arial"/>
          <w:b/>
          <w:sz w:val="24"/>
        </w:rPr>
        <w:t>/1</w:t>
      </w:r>
      <w:r w:rsidR="00BD37C7">
        <w:rPr>
          <w:rFonts w:cs="Arial"/>
          <w:b/>
          <w:sz w:val="24"/>
        </w:rPr>
        <w:t>9</w:t>
      </w:r>
    </w:p>
    <w:p w:rsidR="008B6AF6" w:rsidRPr="00363AC1" w:rsidRDefault="008B6AF6" w:rsidP="008B6AF6">
      <w:pPr>
        <w:pStyle w:val="DefaultText"/>
        <w:rPr>
          <w:rFonts w:ascii="Arial" w:hAnsi="Arial" w:cs="Arial"/>
          <w:szCs w:val="24"/>
        </w:rPr>
      </w:pPr>
    </w:p>
    <w:p w:rsidR="003F43C3" w:rsidRPr="00363AC1" w:rsidRDefault="008B6AF6" w:rsidP="003F43C3">
      <w:pPr>
        <w:pStyle w:val="Heading1"/>
        <w:rPr>
          <w:rFonts w:cs="Arial"/>
          <w:szCs w:val="24"/>
        </w:rPr>
      </w:pPr>
      <w:r w:rsidRPr="00363AC1">
        <w:rPr>
          <w:rFonts w:cs="Arial"/>
          <w:szCs w:val="24"/>
        </w:rPr>
        <w:t>Any Other Business (notified in advan</w:t>
      </w:r>
      <w:r w:rsidR="003F43C3" w:rsidRPr="00363AC1">
        <w:rPr>
          <w:rFonts w:cs="Arial"/>
          <w:szCs w:val="24"/>
        </w:rPr>
        <w:t>ce to the Trust’s Head Office)</w:t>
      </w:r>
      <w:r w:rsidR="003F43C3" w:rsidRPr="00363AC1">
        <w:rPr>
          <w:rFonts w:cs="Arial"/>
          <w:szCs w:val="24"/>
        </w:rPr>
        <w:tab/>
      </w:r>
    </w:p>
    <w:p w:rsidR="00CD10B6" w:rsidRDefault="00CD10B6" w:rsidP="00FD26A1">
      <w:pPr>
        <w:rPr>
          <w:rFonts w:cs="Arial"/>
          <w:sz w:val="24"/>
        </w:rPr>
      </w:pPr>
      <w:r>
        <w:rPr>
          <w:rFonts w:cs="Arial"/>
          <w:sz w:val="24"/>
        </w:rPr>
        <w:t>Although this item had not been previously notified, Noreen Cutts asked whether consideration could be given to holding the AGM</w:t>
      </w:r>
      <w:r w:rsidR="00A72D39">
        <w:rPr>
          <w:rFonts w:cs="Arial"/>
          <w:sz w:val="24"/>
        </w:rPr>
        <w:t xml:space="preserve"> in the summer as in the winter,</w:t>
      </w:r>
      <w:r>
        <w:rPr>
          <w:rFonts w:cs="Arial"/>
          <w:sz w:val="24"/>
        </w:rPr>
        <w:t xml:space="preserve"> travel to</w:t>
      </w:r>
      <w:r w:rsidR="00A72D39">
        <w:rPr>
          <w:rFonts w:cs="Arial"/>
          <w:sz w:val="24"/>
        </w:rPr>
        <w:t>,</w:t>
      </w:r>
      <w:r>
        <w:rPr>
          <w:rFonts w:cs="Arial"/>
          <w:sz w:val="24"/>
        </w:rPr>
        <w:t xml:space="preserve"> and therefore attendance at, can be problematic. The Chair stated that there were procedural reasons why it is at this time of year, but that consideration would be given to moving it forward slightly if possible.</w:t>
      </w:r>
    </w:p>
    <w:p w:rsidR="00387279" w:rsidRDefault="0057441A" w:rsidP="003F43C3">
      <w:r w:rsidRPr="00363AC1">
        <w:rPr>
          <w:rFonts w:cs="Arial"/>
          <w:sz w:val="24"/>
        </w:rPr>
        <w:t>The</w:t>
      </w:r>
      <w:r w:rsidR="00861C19" w:rsidRPr="00363AC1">
        <w:rPr>
          <w:rFonts w:cs="Arial"/>
          <w:sz w:val="24"/>
        </w:rPr>
        <w:t>re being no other business, the</w:t>
      </w:r>
      <w:r w:rsidRPr="00363AC1">
        <w:rPr>
          <w:rFonts w:cs="Arial"/>
          <w:sz w:val="24"/>
        </w:rPr>
        <w:t xml:space="preserve"> Chair drew the meeting to a</w:t>
      </w:r>
      <w:r w:rsidR="003E457D" w:rsidRPr="00363AC1">
        <w:rPr>
          <w:rFonts w:cs="Arial"/>
          <w:sz w:val="24"/>
        </w:rPr>
        <w:t xml:space="preserve"> close with special thanks to the CEO</w:t>
      </w:r>
      <w:r w:rsidRPr="00363AC1">
        <w:rPr>
          <w:rFonts w:cs="Arial"/>
          <w:sz w:val="24"/>
        </w:rPr>
        <w:t xml:space="preserve"> and staff for their work that evening in making the event </w:t>
      </w:r>
      <w:r w:rsidR="003E457D" w:rsidRPr="00363AC1">
        <w:rPr>
          <w:rFonts w:cs="Arial"/>
          <w:sz w:val="24"/>
        </w:rPr>
        <w:t xml:space="preserve">such </w:t>
      </w:r>
      <w:r w:rsidRPr="00363AC1">
        <w:rPr>
          <w:rFonts w:cs="Arial"/>
          <w:sz w:val="24"/>
        </w:rPr>
        <w:t>a success.</w:t>
      </w:r>
    </w:p>
    <w:sectPr w:rsidR="00387279" w:rsidSect="00FC6DE2">
      <w:type w:val="continuous"/>
      <w:pgSz w:w="11906" w:h="16838" w:code="9"/>
      <w:pgMar w:top="1797" w:right="833" w:bottom="1418" w:left="1440"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AA" w:rsidRDefault="009414AA" w:rsidP="007A1E22">
      <w:r>
        <w:separator/>
      </w:r>
    </w:p>
  </w:endnote>
  <w:endnote w:type="continuationSeparator" w:id="0">
    <w:p w:rsidR="009414AA" w:rsidRDefault="009414AA" w:rsidP="007A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3" w:rsidRDefault="00E90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97003"/>
      <w:docPartObj>
        <w:docPartGallery w:val="Page Numbers (Bottom of Page)"/>
        <w:docPartUnique/>
      </w:docPartObj>
    </w:sdtPr>
    <w:sdtEndPr/>
    <w:sdtContent>
      <w:sdt>
        <w:sdtPr>
          <w:id w:val="594697004"/>
          <w:docPartObj>
            <w:docPartGallery w:val="Page Numbers (Top of Page)"/>
            <w:docPartUnique/>
          </w:docPartObj>
        </w:sdtPr>
        <w:sdtEndPr/>
        <w:sdtContent>
          <w:p w:rsidR="00F30D7F" w:rsidRPr="00183FD6" w:rsidRDefault="00183FD6" w:rsidP="00183FD6">
            <w:pPr>
              <w:pStyle w:val="Footer"/>
              <w:tabs>
                <w:tab w:val="clear" w:pos="4513"/>
                <w:tab w:val="clear" w:pos="9026"/>
                <w:tab w:val="right" w:pos="9270"/>
              </w:tabs>
            </w:pPr>
            <w:r w:rsidRPr="00183FD6">
              <w:rPr>
                <w:sz w:val="20"/>
                <w:szCs w:val="20"/>
              </w:rPr>
              <w:t xml:space="preserve">Page </w:t>
            </w:r>
            <w:r w:rsidRPr="00183FD6">
              <w:rPr>
                <w:sz w:val="20"/>
                <w:szCs w:val="20"/>
              </w:rPr>
              <w:fldChar w:fldCharType="begin"/>
            </w:r>
            <w:r w:rsidRPr="00183FD6">
              <w:rPr>
                <w:sz w:val="20"/>
                <w:szCs w:val="20"/>
              </w:rPr>
              <w:instrText xml:space="preserve"> PAGE </w:instrText>
            </w:r>
            <w:r w:rsidRPr="00183FD6">
              <w:rPr>
                <w:sz w:val="20"/>
                <w:szCs w:val="20"/>
              </w:rPr>
              <w:fldChar w:fldCharType="separate"/>
            </w:r>
            <w:r w:rsidR="00A72D39">
              <w:rPr>
                <w:noProof/>
                <w:sz w:val="20"/>
                <w:szCs w:val="20"/>
              </w:rPr>
              <w:t>4</w:t>
            </w:r>
            <w:r w:rsidRPr="00183FD6">
              <w:rPr>
                <w:sz w:val="20"/>
                <w:szCs w:val="20"/>
              </w:rPr>
              <w:fldChar w:fldCharType="end"/>
            </w:r>
            <w:r w:rsidRPr="00183FD6">
              <w:rPr>
                <w:sz w:val="20"/>
                <w:szCs w:val="20"/>
              </w:rPr>
              <w:t xml:space="preserve"> of </w:t>
            </w:r>
            <w:r w:rsidRPr="00183FD6">
              <w:rPr>
                <w:sz w:val="20"/>
                <w:szCs w:val="20"/>
              </w:rPr>
              <w:fldChar w:fldCharType="begin"/>
            </w:r>
            <w:r w:rsidRPr="00183FD6">
              <w:rPr>
                <w:sz w:val="20"/>
                <w:szCs w:val="20"/>
              </w:rPr>
              <w:instrText xml:space="preserve"> NUMPAGES  </w:instrText>
            </w:r>
            <w:r w:rsidRPr="00183FD6">
              <w:rPr>
                <w:sz w:val="20"/>
                <w:szCs w:val="20"/>
              </w:rPr>
              <w:fldChar w:fldCharType="separate"/>
            </w:r>
            <w:r w:rsidR="00A72D39">
              <w:rPr>
                <w:noProof/>
                <w:sz w:val="20"/>
                <w:szCs w:val="20"/>
              </w:rPr>
              <w:t>4</w:t>
            </w:r>
            <w:r w:rsidRPr="00183FD6">
              <w:rPr>
                <w:sz w:val="20"/>
                <w:szCs w:val="20"/>
              </w:rPr>
              <w:fldChar w:fldCharType="end"/>
            </w:r>
            <w:r>
              <w:rPr>
                <w:sz w:val="20"/>
                <w:szCs w:val="20"/>
              </w:rPr>
              <w:tab/>
            </w:r>
            <w:r>
              <w:rPr>
                <w:rFonts w:cs="Arial"/>
                <w:b/>
                <w:sz w:val="20"/>
              </w:rPr>
              <w:t>Defending</w:t>
            </w:r>
            <w:r w:rsidRPr="00942E68">
              <w:rPr>
                <w:rFonts w:cs="Arial"/>
                <w:sz w:val="20"/>
              </w:rPr>
              <w:t xml:space="preserve"> wildlife </w:t>
            </w:r>
            <w:r w:rsidRPr="00942E68">
              <w:rPr>
                <w:rFonts w:cs="Arial"/>
                <w:b/>
                <w:sz w:val="20"/>
              </w:rPr>
              <w:t>Restoring</w:t>
            </w:r>
            <w:r w:rsidRPr="00942E68">
              <w:rPr>
                <w:rFonts w:cs="Arial"/>
                <w:sz w:val="20"/>
              </w:rPr>
              <w:t xml:space="preserve"> landscapes </w:t>
            </w:r>
            <w:r w:rsidRPr="00942E68">
              <w:rPr>
                <w:rFonts w:cs="Arial"/>
                <w:b/>
                <w:sz w:val="20"/>
              </w:rPr>
              <w:t>Inspiring</w:t>
            </w:r>
            <w:r w:rsidRPr="00942E68">
              <w:rPr>
                <w:rFonts w:cs="Arial"/>
                <w:sz w:val="20"/>
              </w:rPr>
              <w:t xml:space="preserve"> people</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96985"/>
      <w:docPartObj>
        <w:docPartGallery w:val="Page Numbers (Bottom of Page)"/>
        <w:docPartUnique/>
      </w:docPartObj>
    </w:sdtPr>
    <w:sdtEndPr/>
    <w:sdtContent>
      <w:sdt>
        <w:sdtPr>
          <w:id w:val="98381352"/>
          <w:docPartObj>
            <w:docPartGallery w:val="Page Numbers (Top of Page)"/>
            <w:docPartUnique/>
          </w:docPartObj>
        </w:sdtPr>
        <w:sdtEndPr/>
        <w:sdtContent>
          <w:p w:rsidR="00183FD6" w:rsidRDefault="00183FD6" w:rsidP="00183FD6">
            <w:pPr>
              <w:pStyle w:val="Footer"/>
              <w:tabs>
                <w:tab w:val="clear" w:pos="4513"/>
              </w:tabs>
            </w:pPr>
            <w:r w:rsidRPr="00183FD6">
              <w:rPr>
                <w:sz w:val="20"/>
                <w:szCs w:val="20"/>
              </w:rPr>
              <w:t xml:space="preserve">Page </w:t>
            </w:r>
            <w:r w:rsidRPr="00183FD6">
              <w:rPr>
                <w:sz w:val="20"/>
                <w:szCs w:val="20"/>
              </w:rPr>
              <w:fldChar w:fldCharType="begin"/>
            </w:r>
            <w:r w:rsidRPr="00183FD6">
              <w:rPr>
                <w:sz w:val="20"/>
                <w:szCs w:val="20"/>
              </w:rPr>
              <w:instrText xml:space="preserve"> PAGE </w:instrText>
            </w:r>
            <w:r w:rsidRPr="00183FD6">
              <w:rPr>
                <w:sz w:val="20"/>
                <w:szCs w:val="20"/>
              </w:rPr>
              <w:fldChar w:fldCharType="separate"/>
            </w:r>
            <w:r w:rsidR="00A72D39">
              <w:rPr>
                <w:noProof/>
                <w:sz w:val="20"/>
                <w:szCs w:val="20"/>
              </w:rPr>
              <w:t>1</w:t>
            </w:r>
            <w:r w:rsidRPr="00183FD6">
              <w:rPr>
                <w:sz w:val="20"/>
                <w:szCs w:val="20"/>
              </w:rPr>
              <w:fldChar w:fldCharType="end"/>
            </w:r>
            <w:r w:rsidRPr="00183FD6">
              <w:rPr>
                <w:sz w:val="20"/>
                <w:szCs w:val="20"/>
              </w:rPr>
              <w:t xml:space="preserve"> of </w:t>
            </w:r>
            <w:r w:rsidRPr="00183FD6">
              <w:rPr>
                <w:sz w:val="20"/>
                <w:szCs w:val="20"/>
              </w:rPr>
              <w:fldChar w:fldCharType="begin"/>
            </w:r>
            <w:r w:rsidRPr="00183FD6">
              <w:rPr>
                <w:sz w:val="20"/>
                <w:szCs w:val="20"/>
              </w:rPr>
              <w:instrText xml:space="preserve"> NUMPAGES  </w:instrText>
            </w:r>
            <w:r w:rsidRPr="00183FD6">
              <w:rPr>
                <w:sz w:val="20"/>
                <w:szCs w:val="20"/>
              </w:rPr>
              <w:fldChar w:fldCharType="separate"/>
            </w:r>
            <w:r w:rsidR="00A72D39">
              <w:rPr>
                <w:noProof/>
                <w:sz w:val="20"/>
                <w:szCs w:val="20"/>
              </w:rPr>
              <w:t>4</w:t>
            </w:r>
            <w:r w:rsidRPr="00183FD6">
              <w:rPr>
                <w:sz w:val="20"/>
                <w:szCs w:val="20"/>
              </w:rPr>
              <w:fldChar w:fldCharType="end"/>
            </w:r>
            <w:r>
              <w:rPr>
                <w:sz w:val="20"/>
                <w:szCs w:val="20"/>
              </w:rPr>
              <w:tab/>
            </w:r>
            <w:r>
              <w:rPr>
                <w:rFonts w:cs="Arial"/>
                <w:b/>
                <w:sz w:val="20"/>
              </w:rPr>
              <w:t>Defending</w:t>
            </w:r>
            <w:r w:rsidRPr="00942E68">
              <w:rPr>
                <w:rFonts w:cs="Arial"/>
                <w:sz w:val="20"/>
              </w:rPr>
              <w:t xml:space="preserve"> wildlife </w:t>
            </w:r>
            <w:r w:rsidRPr="00942E68">
              <w:rPr>
                <w:rFonts w:cs="Arial"/>
                <w:b/>
                <w:sz w:val="20"/>
              </w:rPr>
              <w:t>Restoring</w:t>
            </w:r>
            <w:r w:rsidRPr="00942E68">
              <w:rPr>
                <w:rFonts w:cs="Arial"/>
                <w:sz w:val="20"/>
              </w:rPr>
              <w:t xml:space="preserve"> landscapes </w:t>
            </w:r>
            <w:r w:rsidRPr="00942E68">
              <w:rPr>
                <w:rFonts w:cs="Arial"/>
                <w:b/>
                <w:sz w:val="20"/>
              </w:rPr>
              <w:t>Inspiring</w:t>
            </w:r>
            <w:r w:rsidRPr="00942E68">
              <w:rPr>
                <w:rFonts w:cs="Arial"/>
                <w:sz w:val="20"/>
              </w:rPr>
              <w:t xml:space="preserve"> people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AA" w:rsidRDefault="009414AA" w:rsidP="007A1E22">
      <w:r>
        <w:separator/>
      </w:r>
    </w:p>
  </w:footnote>
  <w:footnote w:type="continuationSeparator" w:id="0">
    <w:p w:rsidR="009414AA" w:rsidRDefault="009414AA" w:rsidP="007A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3" w:rsidRDefault="00A72D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04876" o:spid="_x0000_s2050" type="#_x0000_t136" style="position:absolute;margin-left:0;margin-top:0;width:599.15pt;height:79.8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38" w:rsidRDefault="00A72D39" w:rsidP="0000553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04877" o:spid="_x0000_s2051" type="#_x0000_t136" style="position:absolute;left:0;text-align:left;margin-left:0;margin-top:0;width:599.15pt;height:79.8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38" w:rsidRDefault="00A72D39" w:rsidP="0000553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04875" o:spid="_x0000_s2049" type="#_x0000_t136" style="position:absolute;left:0;text-align:left;margin-left:0;margin-top:0;width:599.15pt;height:79.8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005538" w:rsidRPr="00005538">
      <w:rPr>
        <w:noProof/>
      </w:rPr>
      <w:drawing>
        <wp:inline distT="0" distB="0" distL="0" distR="0" wp14:anchorId="33BF85AE" wp14:editId="55783090">
          <wp:extent cx="3562350" cy="981075"/>
          <wp:effectExtent l="19050" t="0" r="0" b="0"/>
          <wp:docPr id="4" name="Picture 4" descr="logo---DWT---right-aligned---Green---Kaite's-us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WT---right-aligned---Green---Kaite's-use-only"/>
                  <pic:cNvPicPr>
                    <a:picLocks noChangeAspect="1" noChangeArrowheads="1"/>
                  </pic:cNvPicPr>
                </pic:nvPicPr>
                <pic:blipFill>
                  <a:blip r:embed="rId1"/>
                  <a:srcRect/>
                  <a:stretch>
                    <a:fillRect/>
                  </a:stretch>
                </pic:blipFill>
                <pic:spPr bwMode="auto">
                  <a:xfrm>
                    <a:off x="0" y="0"/>
                    <a:ext cx="356235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367A5C"/>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7D68B9"/>
    <w:multiLevelType w:val="hybridMultilevel"/>
    <w:tmpl w:val="8AA44C40"/>
    <w:lvl w:ilvl="0" w:tplc="E678328E">
      <w:start w:val="1"/>
      <w:numFmt w:val="decimal"/>
      <w:pStyle w:val="Numberedparagraph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2690E"/>
    <w:multiLevelType w:val="multilevel"/>
    <w:tmpl w:val="2200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7122F"/>
    <w:multiLevelType w:val="hybridMultilevel"/>
    <w:tmpl w:val="88C21D4E"/>
    <w:lvl w:ilvl="0" w:tplc="B30A0C8A">
      <w:start w:val="1"/>
      <w:numFmt w:val="bullet"/>
      <w:lvlText w:val="•"/>
      <w:lvlJc w:val="left"/>
      <w:pPr>
        <w:tabs>
          <w:tab w:val="num" w:pos="720"/>
        </w:tabs>
        <w:ind w:left="720" w:hanging="360"/>
      </w:pPr>
      <w:rPr>
        <w:rFonts w:ascii="Arial" w:hAnsi="Arial" w:hint="default"/>
      </w:rPr>
    </w:lvl>
    <w:lvl w:ilvl="1" w:tplc="68E6C4BC" w:tentative="1">
      <w:start w:val="1"/>
      <w:numFmt w:val="bullet"/>
      <w:lvlText w:val="•"/>
      <w:lvlJc w:val="left"/>
      <w:pPr>
        <w:tabs>
          <w:tab w:val="num" w:pos="1440"/>
        </w:tabs>
        <w:ind w:left="1440" w:hanging="360"/>
      </w:pPr>
      <w:rPr>
        <w:rFonts w:ascii="Arial" w:hAnsi="Arial" w:hint="default"/>
      </w:rPr>
    </w:lvl>
    <w:lvl w:ilvl="2" w:tplc="0BA4F4D8" w:tentative="1">
      <w:start w:val="1"/>
      <w:numFmt w:val="bullet"/>
      <w:lvlText w:val="•"/>
      <w:lvlJc w:val="left"/>
      <w:pPr>
        <w:tabs>
          <w:tab w:val="num" w:pos="2160"/>
        </w:tabs>
        <w:ind w:left="2160" w:hanging="360"/>
      </w:pPr>
      <w:rPr>
        <w:rFonts w:ascii="Arial" w:hAnsi="Arial" w:hint="default"/>
      </w:rPr>
    </w:lvl>
    <w:lvl w:ilvl="3" w:tplc="C712920C" w:tentative="1">
      <w:start w:val="1"/>
      <w:numFmt w:val="bullet"/>
      <w:lvlText w:val="•"/>
      <w:lvlJc w:val="left"/>
      <w:pPr>
        <w:tabs>
          <w:tab w:val="num" w:pos="2880"/>
        </w:tabs>
        <w:ind w:left="2880" w:hanging="360"/>
      </w:pPr>
      <w:rPr>
        <w:rFonts w:ascii="Arial" w:hAnsi="Arial" w:hint="default"/>
      </w:rPr>
    </w:lvl>
    <w:lvl w:ilvl="4" w:tplc="72DCDBAC" w:tentative="1">
      <w:start w:val="1"/>
      <w:numFmt w:val="bullet"/>
      <w:lvlText w:val="•"/>
      <w:lvlJc w:val="left"/>
      <w:pPr>
        <w:tabs>
          <w:tab w:val="num" w:pos="3600"/>
        </w:tabs>
        <w:ind w:left="3600" w:hanging="360"/>
      </w:pPr>
      <w:rPr>
        <w:rFonts w:ascii="Arial" w:hAnsi="Arial" w:hint="default"/>
      </w:rPr>
    </w:lvl>
    <w:lvl w:ilvl="5" w:tplc="05FAB4DC" w:tentative="1">
      <w:start w:val="1"/>
      <w:numFmt w:val="bullet"/>
      <w:lvlText w:val="•"/>
      <w:lvlJc w:val="left"/>
      <w:pPr>
        <w:tabs>
          <w:tab w:val="num" w:pos="4320"/>
        </w:tabs>
        <w:ind w:left="4320" w:hanging="360"/>
      </w:pPr>
      <w:rPr>
        <w:rFonts w:ascii="Arial" w:hAnsi="Arial" w:hint="default"/>
      </w:rPr>
    </w:lvl>
    <w:lvl w:ilvl="6" w:tplc="D01C464C" w:tentative="1">
      <w:start w:val="1"/>
      <w:numFmt w:val="bullet"/>
      <w:lvlText w:val="•"/>
      <w:lvlJc w:val="left"/>
      <w:pPr>
        <w:tabs>
          <w:tab w:val="num" w:pos="5040"/>
        </w:tabs>
        <w:ind w:left="5040" w:hanging="360"/>
      </w:pPr>
      <w:rPr>
        <w:rFonts w:ascii="Arial" w:hAnsi="Arial" w:hint="default"/>
      </w:rPr>
    </w:lvl>
    <w:lvl w:ilvl="7" w:tplc="5B287150" w:tentative="1">
      <w:start w:val="1"/>
      <w:numFmt w:val="bullet"/>
      <w:lvlText w:val="•"/>
      <w:lvlJc w:val="left"/>
      <w:pPr>
        <w:tabs>
          <w:tab w:val="num" w:pos="5760"/>
        </w:tabs>
        <w:ind w:left="5760" w:hanging="360"/>
      </w:pPr>
      <w:rPr>
        <w:rFonts w:ascii="Arial" w:hAnsi="Arial" w:hint="default"/>
      </w:rPr>
    </w:lvl>
    <w:lvl w:ilvl="8" w:tplc="781C2D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730FF9"/>
    <w:multiLevelType w:val="hybridMultilevel"/>
    <w:tmpl w:val="09684BC0"/>
    <w:lvl w:ilvl="0" w:tplc="581C8CC2">
      <w:start w:val="1"/>
      <w:numFmt w:val="bullet"/>
      <w:lvlText w:val="•"/>
      <w:lvlJc w:val="left"/>
      <w:pPr>
        <w:tabs>
          <w:tab w:val="num" w:pos="720"/>
        </w:tabs>
        <w:ind w:left="720" w:hanging="360"/>
      </w:pPr>
      <w:rPr>
        <w:rFonts w:ascii="Arial" w:hAnsi="Arial" w:hint="default"/>
      </w:rPr>
    </w:lvl>
    <w:lvl w:ilvl="1" w:tplc="8ECCB6E4" w:tentative="1">
      <w:start w:val="1"/>
      <w:numFmt w:val="bullet"/>
      <w:lvlText w:val="•"/>
      <w:lvlJc w:val="left"/>
      <w:pPr>
        <w:tabs>
          <w:tab w:val="num" w:pos="1440"/>
        </w:tabs>
        <w:ind w:left="1440" w:hanging="360"/>
      </w:pPr>
      <w:rPr>
        <w:rFonts w:ascii="Arial" w:hAnsi="Arial" w:hint="default"/>
      </w:rPr>
    </w:lvl>
    <w:lvl w:ilvl="2" w:tplc="E74E1D8A" w:tentative="1">
      <w:start w:val="1"/>
      <w:numFmt w:val="bullet"/>
      <w:lvlText w:val="•"/>
      <w:lvlJc w:val="left"/>
      <w:pPr>
        <w:tabs>
          <w:tab w:val="num" w:pos="2160"/>
        </w:tabs>
        <w:ind w:left="2160" w:hanging="360"/>
      </w:pPr>
      <w:rPr>
        <w:rFonts w:ascii="Arial" w:hAnsi="Arial" w:hint="default"/>
      </w:rPr>
    </w:lvl>
    <w:lvl w:ilvl="3" w:tplc="A51EDA98" w:tentative="1">
      <w:start w:val="1"/>
      <w:numFmt w:val="bullet"/>
      <w:lvlText w:val="•"/>
      <w:lvlJc w:val="left"/>
      <w:pPr>
        <w:tabs>
          <w:tab w:val="num" w:pos="2880"/>
        </w:tabs>
        <w:ind w:left="2880" w:hanging="360"/>
      </w:pPr>
      <w:rPr>
        <w:rFonts w:ascii="Arial" w:hAnsi="Arial" w:hint="default"/>
      </w:rPr>
    </w:lvl>
    <w:lvl w:ilvl="4" w:tplc="8668AA14" w:tentative="1">
      <w:start w:val="1"/>
      <w:numFmt w:val="bullet"/>
      <w:lvlText w:val="•"/>
      <w:lvlJc w:val="left"/>
      <w:pPr>
        <w:tabs>
          <w:tab w:val="num" w:pos="3600"/>
        </w:tabs>
        <w:ind w:left="3600" w:hanging="360"/>
      </w:pPr>
      <w:rPr>
        <w:rFonts w:ascii="Arial" w:hAnsi="Arial" w:hint="default"/>
      </w:rPr>
    </w:lvl>
    <w:lvl w:ilvl="5" w:tplc="5FA22E26" w:tentative="1">
      <w:start w:val="1"/>
      <w:numFmt w:val="bullet"/>
      <w:lvlText w:val="•"/>
      <w:lvlJc w:val="left"/>
      <w:pPr>
        <w:tabs>
          <w:tab w:val="num" w:pos="4320"/>
        </w:tabs>
        <w:ind w:left="4320" w:hanging="360"/>
      </w:pPr>
      <w:rPr>
        <w:rFonts w:ascii="Arial" w:hAnsi="Arial" w:hint="default"/>
      </w:rPr>
    </w:lvl>
    <w:lvl w:ilvl="6" w:tplc="EF9CED4C" w:tentative="1">
      <w:start w:val="1"/>
      <w:numFmt w:val="bullet"/>
      <w:lvlText w:val="•"/>
      <w:lvlJc w:val="left"/>
      <w:pPr>
        <w:tabs>
          <w:tab w:val="num" w:pos="5040"/>
        </w:tabs>
        <w:ind w:left="5040" w:hanging="360"/>
      </w:pPr>
      <w:rPr>
        <w:rFonts w:ascii="Arial" w:hAnsi="Arial" w:hint="default"/>
      </w:rPr>
    </w:lvl>
    <w:lvl w:ilvl="7" w:tplc="2B2A3540" w:tentative="1">
      <w:start w:val="1"/>
      <w:numFmt w:val="bullet"/>
      <w:lvlText w:val="•"/>
      <w:lvlJc w:val="left"/>
      <w:pPr>
        <w:tabs>
          <w:tab w:val="num" w:pos="5760"/>
        </w:tabs>
        <w:ind w:left="5760" w:hanging="360"/>
      </w:pPr>
      <w:rPr>
        <w:rFonts w:ascii="Arial" w:hAnsi="Arial" w:hint="default"/>
      </w:rPr>
    </w:lvl>
    <w:lvl w:ilvl="8" w:tplc="47B088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92DDD"/>
    <w:multiLevelType w:val="hybridMultilevel"/>
    <w:tmpl w:val="712C4998"/>
    <w:lvl w:ilvl="0" w:tplc="ACF48B9E">
      <w:start w:val="1"/>
      <w:numFmt w:val="bullet"/>
      <w:lvlText w:val="•"/>
      <w:lvlJc w:val="left"/>
      <w:pPr>
        <w:tabs>
          <w:tab w:val="num" w:pos="720"/>
        </w:tabs>
        <w:ind w:left="720" w:hanging="360"/>
      </w:pPr>
      <w:rPr>
        <w:rFonts w:ascii="Arial" w:hAnsi="Arial" w:hint="default"/>
      </w:rPr>
    </w:lvl>
    <w:lvl w:ilvl="1" w:tplc="C972C0B8" w:tentative="1">
      <w:start w:val="1"/>
      <w:numFmt w:val="bullet"/>
      <w:lvlText w:val="•"/>
      <w:lvlJc w:val="left"/>
      <w:pPr>
        <w:tabs>
          <w:tab w:val="num" w:pos="1440"/>
        </w:tabs>
        <w:ind w:left="1440" w:hanging="360"/>
      </w:pPr>
      <w:rPr>
        <w:rFonts w:ascii="Arial" w:hAnsi="Arial" w:hint="default"/>
      </w:rPr>
    </w:lvl>
    <w:lvl w:ilvl="2" w:tplc="FDD0A9B8" w:tentative="1">
      <w:start w:val="1"/>
      <w:numFmt w:val="bullet"/>
      <w:lvlText w:val="•"/>
      <w:lvlJc w:val="left"/>
      <w:pPr>
        <w:tabs>
          <w:tab w:val="num" w:pos="2160"/>
        </w:tabs>
        <w:ind w:left="2160" w:hanging="360"/>
      </w:pPr>
      <w:rPr>
        <w:rFonts w:ascii="Arial" w:hAnsi="Arial" w:hint="default"/>
      </w:rPr>
    </w:lvl>
    <w:lvl w:ilvl="3" w:tplc="75B8752C" w:tentative="1">
      <w:start w:val="1"/>
      <w:numFmt w:val="bullet"/>
      <w:lvlText w:val="•"/>
      <w:lvlJc w:val="left"/>
      <w:pPr>
        <w:tabs>
          <w:tab w:val="num" w:pos="2880"/>
        </w:tabs>
        <w:ind w:left="2880" w:hanging="360"/>
      </w:pPr>
      <w:rPr>
        <w:rFonts w:ascii="Arial" w:hAnsi="Arial" w:hint="default"/>
      </w:rPr>
    </w:lvl>
    <w:lvl w:ilvl="4" w:tplc="A8F2F7B6" w:tentative="1">
      <w:start w:val="1"/>
      <w:numFmt w:val="bullet"/>
      <w:lvlText w:val="•"/>
      <w:lvlJc w:val="left"/>
      <w:pPr>
        <w:tabs>
          <w:tab w:val="num" w:pos="3600"/>
        </w:tabs>
        <w:ind w:left="3600" w:hanging="360"/>
      </w:pPr>
      <w:rPr>
        <w:rFonts w:ascii="Arial" w:hAnsi="Arial" w:hint="default"/>
      </w:rPr>
    </w:lvl>
    <w:lvl w:ilvl="5" w:tplc="AF6EB18C" w:tentative="1">
      <w:start w:val="1"/>
      <w:numFmt w:val="bullet"/>
      <w:lvlText w:val="•"/>
      <w:lvlJc w:val="left"/>
      <w:pPr>
        <w:tabs>
          <w:tab w:val="num" w:pos="4320"/>
        </w:tabs>
        <w:ind w:left="4320" w:hanging="360"/>
      </w:pPr>
      <w:rPr>
        <w:rFonts w:ascii="Arial" w:hAnsi="Arial" w:hint="default"/>
      </w:rPr>
    </w:lvl>
    <w:lvl w:ilvl="6" w:tplc="CD302652" w:tentative="1">
      <w:start w:val="1"/>
      <w:numFmt w:val="bullet"/>
      <w:lvlText w:val="•"/>
      <w:lvlJc w:val="left"/>
      <w:pPr>
        <w:tabs>
          <w:tab w:val="num" w:pos="5040"/>
        </w:tabs>
        <w:ind w:left="5040" w:hanging="360"/>
      </w:pPr>
      <w:rPr>
        <w:rFonts w:ascii="Arial" w:hAnsi="Arial" w:hint="default"/>
      </w:rPr>
    </w:lvl>
    <w:lvl w:ilvl="7" w:tplc="7BE20F00" w:tentative="1">
      <w:start w:val="1"/>
      <w:numFmt w:val="bullet"/>
      <w:lvlText w:val="•"/>
      <w:lvlJc w:val="left"/>
      <w:pPr>
        <w:tabs>
          <w:tab w:val="num" w:pos="5760"/>
        </w:tabs>
        <w:ind w:left="5760" w:hanging="360"/>
      </w:pPr>
      <w:rPr>
        <w:rFonts w:ascii="Arial" w:hAnsi="Arial" w:hint="default"/>
      </w:rPr>
    </w:lvl>
    <w:lvl w:ilvl="8" w:tplc="D6FE88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469CF"/>
    <w:multiLevelType w:val="multilevel"/>
    <w:tmpl w:val="2E46B7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9B870AC"/>
    <w:multiLevelType w:val="hybridMultilevel"/>
    <w:tmpl w:val="7AF0EE4C"/>
    <w:lvl w:ilvl="0" w:tplc="6D667EC8">
      <w:start w:val="1"/>
      <w:numFmt w:val="bullet"/>
      <w:lvlText w:val="•"/>
      <w:lvlJc w:val="left"/>
      <w:pPr>
        <w:tabs>
          <w:tab w:val="num" w:pos="720"/>
        </w:tabs>
        <w:ind w:left="720" w:hanging="360"/>
      </w:pPr>
      <w:rPr>
        <w:rFonts w:ascii="Arial" w:hAnsi="Arial" w:hint="default"/>
      </w:rPr>
    </w:lvl>
    <w:lvl w:ilvl="1" w:tplc="58064A64" w:tentative="1">
      <w:start w:val="1"/>
      <w:numFmt w:val="bullet"/>
      <w:lvlText w:val="•"/>
      <w:lvlJc w:val="left"/>
      <w:pPr>
        <w:tabs>
          <w:tab w:val="num" w:pos="1440"/>
        </w:tabs>
        <w:ind w:left="1440" w:hanging="360"/>
      </w:pPr>
      <w:rPr>
        <w:rFonts w:ascii="Arial" w:hAnsi="Arial" w:hint="default"/>
      </w:rPr>
    </w:lvl>
    <w:lvl w:ilvl="2" w:tplc="3CA2A626" w:tentative="1">
      <w:start w:val="1"/>
      <w:numFmt w:val="bullet"/>
      <w:lvlText w:val="•"/>
      <w:lvlJc w:val="left"/>
      <w:pPr>
        <w:tabs>
          <w:tab w:val="num" w:pos="2160"/>
        </w:tabs>
        <w:ind w:left="2160" w:hanging="360"/>
      </w:pPr>
      <w:rPr>
        <w:rFonts w:ascii="Arial" w:hAnsi="Arial" w:hint="default"/>
      </w:rPr>
    </w:lvl>
    <w:lvl w:ilvl="3" w:tplc="7C706154" w:tentative="1">
      <w:start w:val="1"/>
      <w:numFmt w:val="bullet"/>
      <w:lvlText w:val="•"/>
      <w:lvlJc w:val="left"/>
      <w:pPr>
        <w:tabs>
          <w:tab w:val="num" w:pos="2880"/>
        </w:tabs>
        <w:ind w:left="2880" w:hanging="360"/>
      </w:pPr>
      <w:rPr>
        <w:rFonts w:ascii="Arial" w:hAnsi="Arial" w:hint="default"/>
      </w:rPr>
    </w:lvl>
    <w:lvl w:ilvl="4" w:tplc="3062AD34" w:tentative="1">
      <w:start w:val="1"/>
      <w:numFmt w:val="bullet"/>
      <w:lvlText w:val="•"/>
      <w:lvlJc w:val="left"/>
      <w:pPr>
        <w:tabs>
          <w:tab w:val="num" w:pos="3600"/>
        </w:tabs>
        <w:ind w:left="3600" w:hanging="360"/>
      </w:pPr>
      <w:rPr>
        <w:rFonts w:ascii="Arial" w:hAnsi="Arial" w:hint="default"/>
      </w:rPr>
    </w:lvl>
    <w:lvl w:ilvl="5" w:tplc="30BCF9D2" w:tentative="1">
      <w:start w:val="1"/>
      <w:numFmt w:val="bullet"/>
      <w:lvlText w:val="•"/>
      <w:lvlJc w:val="left"/>
      <w:pPr>
        <w:tabs>
          <w:tab w:val="num" w:pos="4320"/>
        </w:tabs>
        <w:ind w:left="4320" w:hanging="360"/>
      </w:pPr>
      <w:rPr>
        <w:rFonts w:ascii="Arial" w:hAnsi="Arial" w:hint="default"/>
      </w:rPr>
    </w:lvl>
    <w:lvl w:ilvl="6" w:tplc="A00C7D76" w:tentative="1">
      <w:start w:val="1"/>
      <w:numFmt w:val="bullet"/>
      <w:lvlText w:val="•"/>
      <w:lvlJc w:val="left"/>
      <w:pPr>
        <w:tabs>
          <w:tab w:val="num" w:pos="5040"/>
        </w:tabs>
        <w:ind w:left="5040" w:hanging="360"/>
      </w:pPr>
      <w:rPr>
        <w:rFonts w:ascii="Arial" w:hAnsi="Arial" w:hint="default"/>
      </w:rPr>
    </w:lvl>
    <w:lvl w:ilvl="7" w:tplc="979243BE" w:tentative="1">
      <w:start w:val="1"/>
      <w:numFmt w:val="bullet"/>
      <w:lvlText w:val="•"/>
      <w:lvlJc w:val="left"/>
      <w:pPr>
        <w:tabs>
          <w:tab w:val="num" w:pos="5760"/>
        </w:tabs>
        <w:ind w:left="5760" w:hanging="360"/>
      </w:pPr>
      <w:rPr>
        <w:rFonts w:ascii="Arial" w:hAnsi="Arial" w:hint="default"/>
      </w:rPr>
    </w:lvl>
    <w:lvl w:ilvl="8" w:tplc="1D2A23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BC14A2"/>
    <w:multiLevelType w:val="hybridMultilevel"/>
    <w:tmpl w:val="6A4C5C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D2B2B"/>
    <w:multiLevelType w:val="hybridMultilevel"/>
    <w:tmpl w:val="A280B23A"/>
    <w:lvl w:ilvl="0" w:tplc="1294086C">
      <w:start w:val="1"/>
      <w:numFmt w:val="bullet"/>
      <w:lvlText w:val="•"/>
      <w:lvlJc w:val="left"/>
      <w:pPr>
        <w:tabs>
          <w:tab w:val="num" w:pos="720"/>
        </w:tabs>
        <w:ind w:left="720" w:hanging="360"/>
      </w:pPr>
      <w:rPr>
        <w:rFonts w:ascii="Arial" w:hAnsi="Arial" w:hint="default"/>
      </w:rPr>
    </w:lvl>
    <w:lvl w:ilvl="1" w:tplc="573C10A6" w:tentative="1">
      <w:start w:val="1"/>
      <w:numFmt w:val="bullet"/>
      <w:lvlText w:val="•"/>
      <w:lvlJc w:val="left"/>
      <w:pPr>
        <w:tabs>
          <w:tab w:val="num" w:pos="1440"/>
        </w:tabs>
        <w:ind w:left="1440" w:hanging="360"/>
      </w:pPr>
      <w:rPr>
        <w:rFonts w:ascii="Arial" w:hAnsi="Arial" w:hint="default"/>
      </w:rPr>
    </w:lvl>
    <w:lvl w:ilvl="2" w:tplc="106C60C2" w:tentative="1">
      <w:start w:val="1"/>
      <w:numFmt w:val="bullet"/>
      <w:lvlText w:val="•"/>
      <w:lvlJc w:val="left"/>
      <w:pPr>
        <w:tabs>
          <w:tab w:val="num" w:pos="2160"/>
        </w:tabs>
        <w:ind w:left="2160" w:hanging="360"/>
      </w:pPr>
      <w:rPr>
        <w:rFonts w:ascii="Arial" w:hAnsi="Arial" w:hint="default"/>
      </w:rPr>
    </w:lvl>
    <w:lvl w:ilvl="3" w:tplc="872E74A8" w:tentative="1">
      <w:start w:val="1"/>
      <w:numFmt w:val="bullet"/>
      <w:lvlText w:val="•"/>
      <w:lvlJc w:val="left"/>
      <w:pPr>
        <w:tabs>
          <w:tab w:val="num" w:pos="2880"/>
        </w:tabs>
        <w:ind w:left="2880" w:hanging="360"/>
      </w:pPr>
      <w:rPr>
        <w:rFonts w:ascii="Arial" w:hAnsi="Arial" w:hint="default"/>
      </w:rPr>
    </w:lvl>
    <w:lvl w:ilvl="4" w:tplc="AE661D78" w:tentative="1">
      <w:start w:val="1"/>
      <w:numFmt w:val="bullet"/>
      <w:lvlText w:val="•"/>
      <w:lvlJc w:val="left"/>
      <w:pPr>
        <w:tabs>
          <w:tab w:val="num" w:pos="3600"/>
        </w:tabs>
        <w:ind w:left="3600" w:hanging="360"/>
      </w:pPr>
      <w:rPr>
        <w:rFonts w:ascii="Arial" w:hAnsi="Arial" w:hint="default"/>
      </w:rPr>
    </w:lvl>
    <w:lvl w:ilvl="5" w:tplc="00CCFBB6" w:tentative="1">
      <w:start w:val="1"/>
      <w:numFmt w:val="bullet"/>
      <w:lvlText w:val="•"/>
      <w:lvlJc w:val="left"/>
      <w:pPr>
        <w:tabs>
          <w:tab w:val="num" w:pos="4320"/>
        </w:tabs>
        <w:ind w:left="4320" w:hanging="360"/>
      </w:pPr>
      <w:rPr>
        <w:rFonts w:ascii="Arial" w:hAnsi="Arial" w:hint="default"/>
      </w:rPr>
    </w:lvl>
    <w:lvl w:ilvl="6" w:tplc="12A80BCE" w:tentative="1">
      <w:start w:val="1"/>
      <w:numFmt w:val="bullet"/>
      <w:lvlText w:val="•"/>
      <w:lvlJc w:val="left"/>
      <w:pPr>
        <w:tabs>
          <w:tab w:val="num" w:pos="5040"/>
        </w:tabs>
        <w:ind w:left="5040" w:hanging="360"/>
      </w:pPr>
      <w:rPr>
        <w:rFonts w:ascii="Arial" w:hAnsi="Arial" w:hint="default"/>
      </w:rPr>
    </w:lvl>
    <w:lvl w:ilvl="7" w:tplc="516AA9D6" w:tentative="1">
      <w:start w:val="1"/>
      <w:numFmt w:val="bullet"/>
      <w:lvlText w:val="•"/>
      <w:lvlJc w:val="left"/>
      <w:pPr>
        <w:tabs>
          <w:tab w:val="num" w:pos="5760"/>
        </w:tabs>
        <w:ind w:left="5760" w:hanging="360"/>
      </w:pPr>
      <w:rPr>
        <w:rFonts w:ascii="Arial" w:hAnsi="Arial" w:hint="default"/>
      </w:rPr>
    </w:lvl>
    <w:lvl w:ilvl="8" w:tplc="FE98BC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C61A87"/>
    <w:multiLevelType w:val="hybridMultilevel"/>
    <w:tmpl w:val="E3E8001A"/>
    <w:lvl w:ilvl="0" w:tplc="C9E841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42FCD"/>
    <w:multiLevelType w:val="multilevel"/>
    <w:tmpl w:val="3760B900"/>
    <w:lvl w:ilvl="0">
      <w:start w:val="5"/>
      <w:numFmt w:val="decimal"/>
      <w:lvlText w:val="%1."/>
      <w:lvlJc w:val="left"/>
      <w:pPr>
        <w:ind w:left="360" w:hanging="360"/>
      </w:pPr>
      <w:rPr>
        <w:rFonts w:hint="default"/>
        <w:b/>
      </w:rPr>
    </w:lvl>
    <w:lvl w:ilvl="1">
      <w:start w:val="5"/>
      <w:numFmt w:val="decimal"/>
      <w:pStyle w:val="Level2"/>
      <w:isLgl/>
      <w:lvlText w:val="%1.%2"/>
      <w:lvlJc w:val="left"/>
      <w:pPr>
        <w:ind w:left="581" w:hanging="360"/>
      </w:pPr>
      <w:rPr>
        <w:rFonts w:ascii="Calibri" w:eastAsia="Times New Roman" w:hAnsi="Calibri" w:cs="Times New Roman" w:hint="default"/>
        <w:color w:val="0000FF"/>
        <w:sz w:val="18"/>
        <w:u w:val="single"/>
      </w:rPr>
    </w:lvl>
    <w:lvl w:ilvl="2">
      <w:start w:val="4"/>
      <w:numFmt w:val="decimal"/>
      <w:isLgl/>
      <w:lvlText w:val="%1.%2.%3"/>
      <w:lvlJc w:val="left"/>
      <w:pPr>
        <w:ind w:left="1162" w:hanging="720"/>
      </w:pPr>
      <w:rPr>
        <w:rFonts w:ascii="Calibri" w:eastAsia="Times New Roman" w:hAnsi="Calibri" w:cs="Times New Roman" w:hint="default"/>
        <w:color w:val="0000FF"/>
        <w:sz w:val="18"/>
        <w:u w:val="single"/>
      </w:rPr>
    </w:lvl>
    <w:lvl w:ilvl="3">
      <w:start w:val="1"/>
      <w:numFmt w:val="decimal"/>
      <w:isLgl/>
      <w:lvlText w:val="%1.%2.%3.%4"/>
      <w:lvlJc w:val="left"/>
      <w:pPr>
        <w:ind w:left="1743" w:hanging="1080"/>
      </w:pPr>
      <w:rPr>
        <w:rFonts w:ascii="Calibri" w:eastAsia="Times New Roman" w:hAnsi="Calibri" w:cs="Times New Roman" w:hint="default"/>
        <w:color w:val="0000FF"/>
        <w:sz w:val="18"/>
        <w:u w:val="single"/>
      </w:rPr>
    </w:lvl>
    <w:lvl w:ilvl="4">
      <w:start w:val="1"/>
      <w:numFmt w:val="decimal"/>
      <w:isLgl/>
      <w:lvlText w:val="%1.%2.%3.%4.%5"/>
      <w:lvlJc w:val="left"/>
      <w:pPr>
        <w:ind w:left="1964" w:hanging="1080"/>
      </w:pPr>
      <w:rPr>
        <w:rFonts w:ascii="Calibri" w:eastAsia="Times New Roman" w:hAnsi="Calibri" w:cs="Times New Roman" w:hint="default"/>
        <w:color w:val="0000FF"/>
        <w:sz w:val="18"/>
        <w:u w:val="single"/>
      </w:rPr>
    </w:lvl>
    <w:lvl w:ilvl="5">
      <w:start w:val="1"/>
      <w:numFmt w:val="decimal"/>
      <w:isLgl/>
      <w:lvlText w:val="%1.%2.%3.%4.%5.%6"/>
      <w:lvlJc w:val="left"/>
      <w:pPr>
        <w:ind w:left="2545" w:hanging="1440"/>
      </w:pPr>
      <w:rPr>
        <w:rFonts w:ascii="Calibri" w:eastAsia="Times New Roman" w:hAnsi="Calibri" w:cs="Times New Roman" w:hint="default"/>
        <w:color w:val="0000FF"/>
        <w:sz w:val="18"/>
        <w:u w:val="single"/>
      </w:rPr>
    </w:lvl>
    <w:lvl w:ilvl="6">
      <w:start w:val="1"/>
      <w:numFmt w:val="decimal"/>
      <w:isLgl/>
      <w:lvlText w:val="%1.%2.%3.%4.%5.%6.%7"/>
      <w:lvlJc w:val="left"/>
      <w:pPr>
        <w:ind w:left="2766" w:hanging="1440"/>
      </w:pPr>
      <w:rPr>
        <w:rFonts w:ascii="Calibri" w:eastAsia="Times New Roman" w:hAnsi="Calibri" w:cs="Times New Roman" w:hint="default"/>
        <w:color w:val="0000FF"/>
        <w:sz w:val="18"/>
        <w:u w:val="single"/>
      </w:rPr>
    </w:lvl>
    <w:lvl w:ilvl="7">
      <w:start w:val="1"/>
      <w:numFmt w:val="decimal"/>
      <w:isLgl/>
      <w:lvlText w:val="%1.%2.%3.%4.%5.%6.%7.%8"/>
      <w:lvlJc w:val="left"/>
      <w:pPr>
        <w:ind w:left="3347" w:hanging="1800"/>
      </w:pPr>
      <w:rPr>
        <w:rFonts w:ascii="Calibri" w:eastAsia="Times New Roman" w:hAnsi="Calibri" w:cs="Times New Roman" w:hint="default"/>
        <w:color w:val="0000FF"/>
        <w:sz w:val="18"/>
        <w:u w:val="single"/>
      </w:rPr>
    </w:lvl>
    <w:lvl w:ilvl="8">
      <w:start w:val="1"/>
      <w:numFmt w:val="decimal"/>
      <w:isLgl/>
      <w:lvlText w:val="%1.%2.%3.%4.%5.%6.%7.%8.%9"/>
      <w:lvlJc w:val="left"/>
      <w:pPr>
        <w:ind w:left="3928" w:hanging="2160"/>
      </w:pPr>
      <w:rPr>
        <w:rFonts w:ascii="Calibri" w:eastAsia="Times New Roman" w:hAnsi="Calibri" w:cs="Times New Roman" w:hint="default"/>
        <w:color w:val="0000FF"/>
        <w:sz w:val="18"/>
        <w:u w:val="single"/>
      </w:rPr>
    </w:lvl>
  </w:abstractNum>
  <w:abstractNum w:abstractNumId="12" w15:restartNumberingAfterBreak="0">
    <w:nsid w:val="47B76A3F"/>
    <w:multiLevelType w:val="hybridMultilevel"/>
    <w:tmpl w:val="9C6E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708"/>
    <w:multiLevelType w:val="hybridMultilevel"/>
    <w:tmpl w:val="C0B0CF24"/>
    <w:lvl w:ilvl="0" w:tplc="1B1662B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0F3535"/>
    <w:multiLevelType w:val="hybridMultilevel"/>
    <w:tmpl w:val="8954D526"/>
    <w:lvl w:ilvl="0" w:tplc="1E40C9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11952"/>
    <w:multiLevelType w:val="hybridMultilevel"/>
    <w:tmpl w:val="C7B4C5E8"/>
    <w:lvl w:ilvl="0" w:tplc="C9E841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D2ACD"/>
    <w:multiLevelType w:val="hybridMultilevel"/>
    <w:tmpl w:val="65F49BBC"/>
    <w:lvl w:ilvl="0" w:tplc="F83CC752">
      <w:start w:val="1"/>
      <w:numFmt w:val="bullet"/>
      <w:lvlText w:val="•"/>
      <w:lvlJc w:val="left"/>
      <w:pPr>
        <w:tabs>
          <w:tab w:val="num" w:pos="720"/>
        </w:tabs>
        <w:ind w:left="720" w:hanging="360"/>
      </w:pPr>
      <w:rPr>
        <w:rFonts w:ascii="Arial" w:hAnsi="Arial" w:hint="default"/>
      </w:rPr>
    </w:lvl>
    <w:lvl w:ilvl="1" w:tplc="203027C8" w:tentative="1">
      <w:start w:val="1"/>
      <w:numFmt w:val="bullet"/>
      <w:lvlText w:val="•"/>
      <w:lvlJc w:val="left"/>
      <w:pPr>
        <w:tabs>
          <w:tab w:val="num" w:pos="1440"/>
        </w:tabs>
        <w:ind w:left="1440" w:hanging="360"/>
      </w:pPr>
      <w:rPr>
        <w:rFonts w:ascii="Arial" w:hAnsi="Arial" w:hint="default"/>
      </w:rPr>
    </w:lvl>
    <w:lvl w:ilvl="2" w:tplc="A43871F6" w:tentative="1">
      <w:start w:val="1"/>
      <w:numFmt w:val="bullet"/>
      <w:lvlText w:val="•"/>
      <w:lvlJc w:val="left"/>
      <w:pPr>
        <w:tabs>
          <w:tab w:val="num" w:pos="2160"/>
        </w:tabs>
        <w:ind w:left="2160" w:hanging="360"/>
      </w:pPr>
      <w:rPr>
        <w:rFonts w:ascii="Arial" w:hAnsi="Arial" w:hint="default"/>
      </w:rPr>
    </w:lvl>
    <w:lvl w:ilvl="3" w:tplc="642EB4DC" w:tentative="1">
      <w:start w:val="1"/>
      <w:numFmt w:val="bullet"/>
      <w:lvlText w:val="•"/>
      <w:lvlJc w:val="left"/>
      <w:pPr>
        <w:tabs>
          <w:tab w:val="num" w:pos="2880"/>
        </w:tabs>
        <w:ind w:left="2880" w:hanging="360"/>
      </w:pPr>
      <w:rPr>
        <w:rFonts w:ascii="Arial" w:hAnsi="Arial" w:hint="default"/>
      </w:rPr>
    </w:lvl>
    <w:lvl w:ilvl="4" w:tplc="D220C078" w:tentative="1">
      <w:start w:val="1"/>
      <w:numFmt w:val="bullet"/>
      <w:lvlText w:val="•"/>
      <w:lvlJc w:val="left"/>
      <w:pPr>
        <w:tabs>
          <w:tab w:val="num" w:pos="3600"/>
        </w:tabs>
        <w:ind w:left="3600" w:hanging="360"/>
      </w:pPr>
      <w:rPr>
        <w:rFonts w:ascii="Arial" w:hAnsi="Arial" w:hint="default"/>
      </w:rPr>
    </w:lvl>
    <w:lvl w:ilvl="5" w:tplc="3A320452" w:tentative="1">
      <w:start w:val="1"/>
      <w:numFmt w:val="bullet"/>
      <w:lvlText w:val="•"/>
      <w:lvlJc w:val="left"/>
      <w:pPr>
        <w:tabs>
          <w:tab w:val="num" w:pos="4320"/>
        </w:tabs>
        <w:ind w:left="4320" w:hanging="360"/>
      </w:pPr>
      <w:rPr>
        <w:rFonts w:ascii="Arial" w:hAnsi="Arial" w:hint="default"/>
      </w:rPr>
    </w:lvl>
    <w:lvl w:ilvl="6" w:tplc="18BE804A" w:tentative="1">
      <w:start w:val="1"/>
      <w:numFmt w:val="bullet"/>
      <w:lvlText w:val="•"/>
      <w:lvlJc w:val="left"/>
      <w:pPr>
        <w:tabs>
          <w:tab w:val="num" w:pos="5040"/>
        </w:tabs>
        <w:ind w:left="5040" w:hanging="360"/>
      </w:pPr>
      <w:rPr>
        <w:rFonts w:ascii="Arial" w:hAnsi="Arial" w:hint="default"/>
      </w:rPr>
    </w:lvl>
    <w:lvl w:ilvl="7" w:tplc="089489B6" w:tentative="1">
      <w:start w:val="1"/>
      <w:numFmt w:val="bullet"/>
      <w:lvlText w:val="•"/>
      <w:lvlJc w:val="left"/>
      <w:pPr>
        <w:tabs>
          <w:tab w:val="num" w:pos="5760"/>
        </w:tabs>
        <w:ind w:left="5760" w:hanging="360"/>
      </w:pPr>
      <w:rPr>
        <w:rFonts w:ascii="Arial" w:hAnsi="Arial" w:hint="default"/>
      </w:rPr>
    </w:lvl>
    <w:lvl w:ilvl="8" w:tplc="6EDA19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F449B4"/>
    <w:multiLevelType w:val="hybridMultilevel"/>
    <w:tmpl w:val="9288DF50"/>
    <w:lvl w:ilvl="0" w:tplc="C9E841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53EDD"/>
    <w:multiLevelType w:val="singleLevel"/>
    <w:tmpl w:val="F9AE101A"/>
    <w:lvl w:ilvl="0">
      <w:start w:val="1"/>
      <w:numFmt w:val="decimal"/>
      <w:pStyle w:val="actions"/>
      <w:lvlText w:val="%1."/>
      <w:lvlJc w:val="left"/>
      <w:pPr>
        <w:tabs>
          <w:tab w:val="num" w:pos="360"/>
        </w:tabs>
        <w:ind w:left="360" w:hanging="360"/>
      </w:pPr>
    </w:lvl>
  </w:abstractNum>
  <w:abstractNum w:abstractNumId="19" w15:restartNumberingAfterBreak="0">
    <w:nsid w:val="71F808D5"/>
    <w:multiLevelType w:val="hybridMultilevel"/>
    <w:tmpl w:val="F72A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F4B5B"/>
    <w:multiLevelType w:val="hybridMultilevel"/>
    <w:tmpl w:val="DF8EE560"/>
    <w:lvl w:ilvl="0" w:tplc="19AE9370">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3"/>
  </w:num>
  <w:num w:numId="4">
    <w:abstractNumId w:val="18"/>
  </w:num>
  <w:num w:numId="5">
    <w:abstractNumId w:val="1"/>
  </w:num>
  <w:num w:numId="6">
    <w:abstractNumId w:val="0"/>
    <w:lvlOverride w:ilvl="0">
      <w:lvl w:ilvl="0">
        <w:start w:val="1"/>
        <w:numFmt w:val="decimal"/>
        <w:pStyle w:val="Legal1"/>
        <w:lvlText w:val="%1"/>
        <w:lvlJc w:val="left"/>
      </w:lvl>
    </w:lvlOverride>
    <w:lvlOverride w:ilvl="1">
      <w:lvl w:ilvl="1">
        <w:start w:val="1"/>
        <w:numFmt w:val="decimal"/>
        <w:pStyle w:val="Legal2"/>
        <w:lvlText w:val="%1.%2"/>
        <w:lvlJc w:val="left"/>
        <w:rPr>
          <w:sz w:val="24"/>
          <w:szCs w:val="24"/>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20"/>
  </w:num>
  <w:num w:numId="8">
    <w:abstractNumId w:val="19"/>
  </w:num>
  <w:num w:numId="9">
    <w:abstractNumId w:val="14"/>
  </w:num>
  <w:num w:numId="10">
    <w:abstractNumId w:val="8"/>
  </w:num>
  <w:num w:numId="11">
    <w:abstractNumId w:val="12"/>
  </w:num>
  <w:num w:numId="12">
    <w:abstractNumId w:val="10"/>
  </w:num>
  <w:num w:numId="13">
    <w:abstractNumId w:val="17"/>
  </w:num>
  <w:num w:numId="14">
    <w:abstractNumId w:val="15"/>
  </w:num>
  <w:num w:numId="15">
    <w:abstractNumId w:val="6"/>
  </w:num>
  <w:num w:numId="16">
    <w:abstractNumId w:val="6"/>
  </w:num>
  <w:num w:numId="17">
    <w:abstractNumId w:val="3"/>
  </w:num>
  <w:num w:numId="18">
    <w:abstractNumId w:val="9"/>
  </w:num>
  <w:num w:numId="19">
    <w:abstractNumId w:val="7"/>
  </w:num>
  <w:num w:numId="20">
    <w:abstractNumId w:val="4"/>
  </w:num>
  <w:num w:numId="21">
    <w:abstractNumId w:val="16"/>
  </w:num>
  <w:num w:numId="22">
    <w:abstractNumId w:val="5"/>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E"/>
    <w:rsid w:val="00001339"/>
    <w:rsid w:val="0000244D"/>
    <w:rsid w:val="0000294F"/>
    <w:rsid w:val="00002A47"/>
    <w:rsid w:val="000035A6"/>
    <w:rsid w:val="00003821"/>
    <w:rsid w:val="000039CA"/>
    <w:rsid w:val="00005538"/>
    <w:rsid w:val="000066DC"/>
    <w:rsid w:val="000107C0"/>
    <w:rsid w:val="000107E7"/>
    <w:rsid w:val="00011976"/>
    <w:rsid w:val="0001305F"/>
    <w:rsid w:val="00017D6D"/>
    <w:rsid w:val="00021408"/>
    <w:rsid w:val="00021D39"/>
    <w:rsid w:val="000240F9"/>
    <w:rsid w:val="00024FB4"/>
    <w:rsid w:val="0002583D"/>
    <w:rsid w:val="00025F9C"/>
    <w:rsid w:val="00026842"/>
    <w:rsid w:val="00032BC6"/>
    <w:rsid w:val="00033AD6"/>
    <w:rsid w:val="00034EA1"/>
    <w:rsid w:val="0003616B"/>
    <w:rsid w:val="00036346"/>
    <w:rsid w:val="00036DB2"/>
    <w:rsid w:val="00036FCF"/>
    <w:rsid w:val="00037C51"/>
    <w:rsid w:val="00042069"/>
    <w:rsid w:val="00042930"/>
    <w:rsid w:val="00042CE0"/>
    <w:rsid w:val="000435E1"/>
    <w:rsid w:val="00043A5C"/>
    <w:rsid w:val="0004534E"/>
    <w:rsid w:val="00045CB5"/>
    <w:rsid w:val="00047B46"/>
    <w:rsid w:val="00051804"/>
    <w:rsid w:val="00051937"/>
    <w:rsid w:val="000519C5"/>
    <w:rsid w:val="000526CD"/>
    <w:rsid w:val="000528BF"/>
    <w:rsid w:val="00053054"/>
    <w:rsid w:val="0005511C"/>
    <w:rsid w:val="000553E7"/>
    <w:rsid w:val="00055F59"/>
    <w:rsid w:val="00057129"/>
    <w:rsid w:val="00057489"/>
    <w:rsid w:val="000603A8"/>
    <w:rsid w:val="00062B57"/>
    <w:rsid w:val="00062EC1"/>
    <w:rsid w:val="000632D9"/>
    <w:rsid w:val="0006383F"/>
    <w:rsid w:val="00064683"/>
    <w:rsid w:val="000649B8"/>
    <w:rsid w:val="00070EDE"/>
    <w:rsid w:val="00071260"/>
    <w:rsid w:val="0007169E"/>
    <w:rsid w:val="00071F5B"/>
    <w:rsid w:val="000721FE"/>
    <w:rsid w:val="00074BEF"/>
    <w:rsid w:val="00075A75"/>
    <w:rsid w:val="00075DF9"/>
    <w:rsid w:val="00076363"/>
    <w:rsid w:val="00077342"/>
    <w:rsid w:val="000817CA"/>
    <w:rsid w:val="00081ECD"/>
    <w:rsid w:val="00081FFC"/>
    <w:rsid w:val="00083097"/>
    <w:rsid w:val="00083734"/>
    <w:rsid w:val="000845C4"/>
    <w:rsid w:val="000846A8"/>
    <w:rsid w:val="000848B4"/>
    <w:rsid w:val="00085689"/>
    <w:rsid w:val="0008608F"/>
    <w:rsid w:val="00086A94"/>
    <w:rsid w:val="00086E44"/>
    <w:rsid w:val="00086E74"/>
    <w:rsid w:val="0009032E"/>
    <w:rsid w:val="00091229"/>
    <w:rsid w:val="0009135F"/>
    <w:rsid w:val="000916FC"/>
    <w:rsid w:val="00091B67"/>
    <w:rsid w:val="00091EAF"/>
    <w:rsid w:val="00091F88"/>
    <w:rsid w:val="000926EA"/>
    <w:rsid w:val="00093DFC"/>
    <w:rsid w:val="00096B5D"/>
    <w:rsid w:val="0009747D"/>
    <w:rsid w:val="000A06D6"/>
    <w:rsid w:val="000A2018"/>
    <w:rsid w:val="000A2554"/>
    <w:rsid w:val="000A4409"/>
    <w:rsid w:val="000A5E7E"/>
    <w:rsid w:val="000A6068"/>
    <w:rsid w:val="000A60E5"/>
    <w:rsid w:val="000A7959"/>
    <w:rsid w:val="000B0C2C"/>
    <w:rsid w:val="000B312B"/>
    <w:rsid w:val="000B5BFC"/>
    <w:rsid w:val="000B5F77"/>
    <w:rsid w:val="000C02BF"/>
    <w:rsid w:val="000C5470"/>
    <w:rsid w:val="000C59C9"/>
    <w:rsid w:val="000C6D0D"/>
    <w:rsid w:val="000D1318"/>
    <w:rsid w:val="000D178A"/>
    <w:rsid w:val="000D3155"/>
    <w:rsid w:val="000D329F"/>
    <w:rsid w:val="000D3E74"/>
    <w:rsid w:val="000D42B8"/>
    <w:rsid w:val="000D5110"/>
    <w:rsid w:val="000D6459"/>
    <w:rsid w:val="000D64C2"/>
    <w:rsid w:val="000D6655"/>
    <w:rsid w:val="000D6A33"/>
    <w:rsid w:val="000D7A0F"/>
    <w:rsid w:val="000E00C1"/>
    <w:rsid w:val="000E0966"/>
    <w:rsid w:val="000E0D29"/>
    <w:rsid w:val="000E2452"/>
    <w:rsid w:val="000E40C3"/>
    <w:rsid w:val="000E478B"/>
    <w:rsid w:val="000E50E1"/>
    <w:rsid w:val="000E5A51"/>
    <w:rsid w:val="000F24D5"/>
    <w:rsid w:val="000F31B3"/>
    <w:rsid w:val="000F4D2C"/>
    <w:rsid w:val="000F4D7F"/>
    <w:rsid w:val="000F53F7"/>
    <w:rsid w:val="000F5E2D"/>
    <w:rsid w:val="001002E3"/>
    <w:rsid w:val="00100CCA"/>
    <w:rsid w:val="00101CB9"/>
    <w:rsid w:val="0010225C"/>
    <w:rsid w:val="00103C2B"/>
    <w:rsid w:val="001045EF"/>
    <w:rsid w:val="00105060"/>
    <w:rsid w:val="00105E09"/>
    <w:rsid w:val="00112131"/>
    <w:rsid w:val="00113B10"/>
    <w:rsid w:val="001156AB"/>
    <w:rsid w:val="00116A8B"/>
    <w:rsid w:val="0011710C"/>
    <w:rsid w:val="00120812"/>
    <w:rsid w:val="00121AAC"/>
    <w:rsid w:val="001221AC"/>
    <w:rsid w:val="00123A34"/>
    <w:rsid w:val="001240CF"/>
    <w:rsid w:val="00124FB4"/>
    <w:rsid w:val="001262B9"/>
    <w:rsid w:val="00126B82"/>
    <w:rsid w:val="00126FD5"/>
    <w:rsid w:val="0013132E"/>
    <w:rsid w:val="0013429C"/>
    <w:rsid w:val="00136020"/>
    <w:rsid w:val="001361AF"/>
    <w:rsid w:val="001362F8"/>
    <w:rsid w:val="0013679A"/>
    <w:rsid w:val="00136B6F"/>
    <w:rsid w:val="0013751E"/>
    <w:rsid w:val="00140B03"/>
    <w:rsid w:val="00141D14"/>
    <w:rsid w:val="00145AB2"/>
    <w:rsid w:val="00145D09"/>
    <w:rsid w:val="001476C9"/>
    <w:rsid w:val="0014790C"/>
    <w:rsid w:val="00150760"/>
    <w:rsid w:val="00151214"/>
    <w:rsid w:val="00151379"/>
    <w:rsid w:val="001513B1"/>
    <w:rsid w:val="001518F2"/>
    <w:rsid w:val="00151EB3"/>
    <w:rsid w:val="001539CA"/>
    <w:rsid w:val="00153BD3"/>
    <w:rsid w:val="00155EB4"/>
    <w:rsid w:val="00156260"/>
    <w:rsid w:val="001564C7"/>
    <w:rsid w:val="00157A9F"/>
    <w:rsid w:val="001610D3"/>
    <w:rsid w:val="0016218A"/>
    <w:rsid w:val="00165086"/>
    <w:rsid w:val="00165890"/>
    <w:rsid w:val="00165F70"/>
    <w:rsid w:val="00166065"/>
    <w:rsid w:val="00166154"/>
    <w:rsid w:val="00166335"/>
    <w:rsid w:val="0017295A"/>
    <w:rsid w:val="001730E8"/>
    <w:rsid w:val="001749F6"/>
    <w:rsid w:val="00175A53"/>
    <w:rsid w:val="00177FD6"/>
    <w:rsid w:val="001805BA"/>
    <w:rsid w:val="0018146E"/>
    <w:rsid w:val="00181BC9"/>
    <w:rsid w:val="00183C8B"/>
    <w:rsid w:val="00183CB3"/>
    <w:rsid w:val="00183D46"/>
    <w:rsid w:val="00183FD6"/>
    <w:rsid w:val="00184D66"/>
    <w:rsid w:val="00185133"/>
    <w:rsid w:val="001858A9"/>
    <w:rsid w:val="001869E9"/>
    <w:rsid w:val="0019011D"/>
    <w:rsid w:val="00191BE4"/>
    <w:rsid w:val="00193F71"/>
    <w:rsid w:val="0019570F"/>
    <w:rsid w:val="00196CEA"/>
    <w:rsid w:val="00196D2A"/>
    <w:rsid w:val="00196F77"/>
    <w:rsid w:val="001975F5"/>
    <w:rsid w:val="001A0B34"/>
    <w:rsid w:val="001A1EA5"/>
    <w:rsid w:val="001A3CC1"/>
    <w:rsid w:val="001A45E5"/>
    <w:rsid w:val="001A6037"/>
    <w:rsid w:val="001B3938"/>
    <w:rsid w:val="001B42DC"/>
    <w:rsid w:val="001B7F59"/>
    <w:rsid w:val="001C1701"/>
    <w:rsid w:val="001C1A81"/>
    <w:rsid w:val="001C2C04"/>
    <w:rsid w:val="001C3B0C"/>
    <w:rsid w:val="001C506B"/>
    <w:rsid w:val="001C5CD0"/>
    <w:rsid w:val="001C6340"/>
    <w:rsid w:val="001C792A"/>
    <w:rsid w:val="001D0C0B"/>
    <w:rsid w:val="001D0F70"/>
    <w:rsid w:val="001D2786"/>
    <w:rsid w:val="001D405C"/>
    <w:rsid w:val="001D48C7"/>
    <w:rsid w:val="001D5619"/>
    <w:rsid w:val="001D56AB"/>
    <w:rsid w:val="001D5B57"/>
    <w:rsid w:val="001D6162"/>
    <w:rsid w:val="001D6383"/>
    <w:rsid w:val="001E032E"/>
    <w:rsid w:val="001E08BC"/>
    <w:rsid w:val="001E169C"/>
    <w:rsid w:val="001E2B58"/>
    <w:rsid w:val="001E3310"/>
    <w:rsid w:val="001E3A70"/>
    <w:rsid w:val="001E5612"/>
    <w:rsid w:val="001E7609"/>
    <w:rsid w:val="001F1E95"/>
    <w:rsid w:val="001F2AD2"/>
    <w:rsid w:val="001F44FA"/>
    <w:rsid w:val="001F4CA5"/>
    <w:rsid w:val="001F6375"/>
    <w:rsid w:val="001F7735"/>
    <w:rsid w:val="001F7800"/>
    <w:rsid w:val="001F7F07"/>
    <w:rsid w:val="00200066"/>
    <w:rsid w:val="002002AC"/>
    <w:rsid w:val="00200A5D"/>
    <w:rsid w:val="002013BA"/>
    <w:rsid w:val="002016AA"/>
    <w:rsid w:val="00203902"/>
    <w:rsid w:val="00203F0B"/>
    <w:rsid w:val="00204615"/>
    <w:rsid w:val="00206222"/>
    <w:rsid w:val="00206CEB"/>
    <w:rsid w:val="00206EA9"/>
    <w:rsid w:val="0020715F"/>
    <w:rsid w:val="002103C8"/>
    <w:rsid w:val="0021070D"/>
    <w:rsid w:val="00211095"/>
    <w:rsid w:val="002118DC"/>
    <w:rsid w:val="002152A8"/>
    <w:rsid w:val="00215B46"/>
    <w:rsid w:val="00216A3C"/>
    <w:rsid w:val="00216AD0"/>
    <w:rsid w:val="002174CD"/>
    <w:rsid w:val="002179AE"/>
    <w:rsid w:val="00217B0A"/>
    <w:rsid w:val="002209BF"/>
    <w:rsid w:val="00220DA8"/>
    <w:rsid w:val="00221518"/>
    <w:rsid w:val="00222BFF"/>
    <w:rsid w:val="0022305D"/>
    <w:rsid w:val="00223495"/>
    <w:rsid w:val="002236BD"/>
    <w:rsid w:val="00223D20"/>
    <w:rsid w:val="00224047"/>
    <w:rsid w:val="002249DE"/>
    <w:rsid w:val="00225EFA"/>
    <w:rsid w:val="00230499"/>
    <w:rsid w:val="002304DD"/>
    <w:rsid w:val="0023080A"/>
    <w:rsid w:val="00231F8C"/>
    <w:rsid w:val="00233FFB"/>
    <w:rsid w:val="002341E6"/>
    <w:rsid w:val="0023751A"/>
    <w:rsid w:val="00237B9A"/>
    <w:rsid w:val="002405F0"/>
    <w:rsid w:val="0024124F"/>
    <w:rsid w:val="002425F5"/>
    <w:rsid w:val="00242AA0"/>
    <w:rsid w:val="002432F1"/>
    <w:rsid w:val="002436E7"/>
    <w:rsid w:val="00244FAC"/>
    <w:rsid w:val="00245AE0"/>
    <w:rsid w:val="00245CA4"/>
    <w:rsid w:val="0024608A"/>
    <w:rsid w:val="002472CA"/>
    <w:rsid w:val="002474D8"/>
    <w:rsid w:val="00247561"/>
    <w:rsid w:val="0025109C"/>
    <w:rsid w:val="00251F27"/>
    <w:rsid w:val="002577EA"/>
    <w:rsid w:val="00257986"/>
    <w:rsid w:val="00257EB7"/>
    <w:rsid w:val="00261C7B"/>
    <w:rsid w:val="0026258A"/>
    <w:rsid w:val="0026264A"/>
    <w:rsid w:val="00263FBA"/>
    <w:rsid w:val="00264390"/>
    <w:rsid w:val="002645C8"/>
    <w:rsid w:val="00264B43"/>
    <w:rsid w:val="002650CE"/>
    <w:rsid w:val="0026736D"/>
    <w:rsid w:val="0027086C"/>
    <w:rsid w:val="0027112E"/>
    <w:rsid w:val="00272022"/>
    <w:rsid w:val="00272D24"/>
    <w:rsid w:val="00272D54"/>
    <w:rsid w:val="00273363"/>
    <w:rsid w:val="0027372B"/>
    <w:rsid w:val="00273AC7"/>
    <w:rsid w:val="00274892"/>
    <w:rsid w:val="00276495"/>
    <w:rsid w:val="00276B0B"/>
    <w:rsid w:val="00277651"/>
    <w:rsid w:val="00280121"/>
    <w:rsid w:val="002805DE"/>
    <w:rsid w:val="00281ECC"/>
    <w:rsid w:val="00282602"/>
    <w:rsid w:val="00282A9E"/>
    <w:rsid w:val="00282AE2"/>
    <w:rsid w:val="00282F51"/>
    <w:rsid w:val="002848BB"/>
    <w:rsid w:val="00285FD2"/>
    <w:rsid w:val="00287434"/>
    <w:rsid w:val="00290151"/>
    <w:rsid w:val="002902F5"/>
    <w:rsid w:val="00290440"/>
    <w:rsid w:val="00291864"/>
    <w:rsid w:val="00292EB9"/>
    <w:rsid w:val="00292FED"/>
    <w:rsid w:val="00293928"/>
    <w:rsid w:val="002945E8"/>
    <w:rsid w:val="002948FC"/>
    <w:rsid w:val="00294EA5"/>
    <w:rsid w:val="002952C7"/>
    <w:rsid w:val="0029621E"/>
    <w:rsid w:val="00296620"/>
    <w:rsid w:val="00296DB5"/>
    <w:rsid w:val="002A107F"/>
    <w:rsid w:val="002A20FA"/>
    <w:rsid w:val="002A2C66"/>
    <w:rsid w:val="002A5E41"/>
    <w:rsid w:val="002B2EBF"/>
    <w:rsid w:val="002B3D56"/>
    <w:rsid w:val="002B61DD"/>
    <w:rsid w:val="002B7241"/>
    <w:rsid w:val="002B749D"/>
    <w:rsid w:val="002B7999"/>
    <w:rsid w:val="002C13C1"/>
    <w:rsid w:val="002C2CC7"/>
    <w:rsid w:val="002C2F4D"/>
    <w:rsid w:val="002C3E00"/>
    <w:rsid w:val="002C4387"/>
    <w:rsid w:val="002C4E80"/>
    <w:rsid w:val="002C5C90"/>
    <w:rsid w:val="002C7D88"/>
    <w:rsid w:val="002C7FD7"/>
    <w:rsid w:val="002D0551"/>
    <w:rsid w:val="002D1358"/>
    <w:rsid w:val="002D1CE0"/>
    <w:rsid w:val="002D230C"/>
    <w:rsid w:val="002D6132"/>
    <w:rsid w:val="002D63A1"/>
    <w:rsid w:val="002D6A80"/>
    <w:rsid w:val="002D6BA3"/>
    <w:rsid w:val="002D745A"/>
    <w:rsid w:val="002E066F"/>
    <w:rsid w:val="002E1EAF"/>
    <w:rsid w:val="002E3979"/>
    <w:rsid w:val="002E4580"/>
    <w:rsid w:val="002E494F"/>
    <w:rsid w:val="002E510F"/>
    <w:rsid w:val="002E62E5"/>
    <w:rsid w:val="002F064C"/>
    <w:rsid w:val="002F2146"/>
    <w:rsid w:val="002F21D8"/>
    <w:rsid w:val="002F2DDB"/>
    <w:rsid w:val="002F2F1E"/>
    <w:rsid w:val="002F373D"/>
    <w:rsid w:val="002F3C63"/>
    <w:rsid w:val="002F3CCC"/>
    <w:rsid w:val="002F4309"/>
    <w:rsid w:val="002F4CEE"/>
    <w:rsid w:val="002F5AF4"/>
    <w:rsid w:val="002F5CAC"/>
    <w:rsid w:val="002F6B1D"/>
    <w:rsid w:val="003023CC"/>
    <w:rsid w:val="003028D9"/>
    <w:rsid w:val="00302DD7"/>
    <w:rsid w:val="003032E1"/>
    <w:rsid w:val="00307603"/>
    <w:rsid w:val="003076FF"/>
    <w:rsid w:val="00310E33"/>
    <w:rsid w:val="0031130F"/>
    <w:rsid w:val="0031171D"/>
    <w:rsid w:val="003123E2"/>
    <w:rsid w:val="003135F3"/>
    <w:rsid w:val="003144EA"/>
    <w:rsid w:val="0031522B"/>
    <w:rsid w:val="003152A6"/>
    <w:rsid w:val="00315944"/>
    <w:rsid w:val="003160CC"/>
    <w:rsid w:val="003168B6"/>
    <w:rsid w:val="0031693D"/>
    <w:rsid w:val="003171E3"/>
    <w:rsid w:val="00321846"/>
    <w:rsid w:val="00321979"/>
    <w:rsid w:val="00321B3D"/>
    <w:rsid w:val="00322F22"/>
    <w:rsid w:val="00325F6E"/>
    <w:rsid w:val="00326551"/>
    <w:rsid w:val="00326867"/>
    <w:rsid w:val="00327BFA"/>
    <w:rsid w:val="0033159F"/>
    <w:rsid w:val="0033213D"/>
    <w:rsid w:val="003324C6"/>
    <w:rsid w:val="0033299D"/>
    <w:rsid w:val="00332A77"/>
    <w:rsid w:val="00332B9C"/>
    <w:rsid w:val="00332E64"/>
    <w:rsid w:val="00334A6E"/>
    <w:rsid w:val="00335257"/>
    <w:rsid w:val="003365E8"/>
    <w:rsid w:val="0034165C"/>
    <w:rsid w:val="0034179C"/>
    <w:rsid w:val="00341818"/>
    <w:rsid w:val="00342221"/>
    <w:rsid w:val="00342692"/>
    <w:rsid w:val="00342FBA"/>
    <w:rsid w:val="003443DF"/>
    <w:rsid w:val="00345F6D"/>
    <w:rsid w:val="00345FCD"/>
    <w:rsid w:val="0035035E"/>
    <w:rsid w:val="00351166"/>
    <w:rsid w:val="00353A33"/>
    <w:rsid w:val="00354461"/>
    <w:rsid w:val="00355641"/>
    <w:rsid w:val="0035605F"/>
    <w:rsid w:val="0035740D"/>
    <w:rsid w:val="00357B11"/>
    <w:rsid w:val="003601C2"/>
    <w:rsid w:val="00360229"/>
    <w:rsid w:val="00360E23"/>
    <w:rsid w:val="003612D2"/>
    <w:rsid w:val="00361562"/>
    <w:rsid w:val="003619EC"/>
    <w:rsid w:val="00361AC5"/>
    <w:rsid w:val="00362B96"/>
    <w:rsid w:val="00362D75"/>
    <w:rsid w:val="00363177"/>
    <w:rsid w:val="00363AC1"/>
    <w:rsid w:val="003661B4"/>
    <w:rsid w:val="00366E44"/>
    <w:rsid w:val="003679E6"/>
    <w:rsid w:val="00367BFC"/>
    <w:rsid w:val="00371131"/>
    <w:rsid w:val="00373234"/>
    <w:rsid w:val="0037360C"/>
    <w:rsid w:val="0037390E"/>
    <w:rsid w:val="00374062"/>
    <w:rsid w:val="00374C56"/>
    <w:rsid w:val="00375A02"/>
    <w:rsid w:val="00375B91"/>
    <w:rsid w:val="00381C62"/>
    <w:rsid w:val="00382D79"/>
    <w:rsid w:val="003832F8"/>
    <w:rsid w:val="003845C5"/>
    <w:rsid w:val="00386062"/>
    <w:rsid w:val="00387279"/>
    <w:rsid w:val="00387BBB"/>
    <w:rsid w:val="00393492"/>
    <w:rsid w:val="00393569"/>
    <w:rsid w:val="0039386F"/>
    <w:rsid w:val="00393E46"/>
    <w:rsid w:val="00394D33"/>
    <w:rsid w:val="003953F5"/>
    <w:rsid w:val="00396B88"/>
    <w:rsid w:val="003A0766"/>
    <w:rsid w:val="003A173F"/>
    <w:rsid w:val="003A18C2"/>
    <w:rsid w:val="003A20CD"/>
    <w:rsid w:val="003A28A7"/>
    <w:rsid w:val="003A454A"/>
    <w:rsid w:val="003A6E7A"/>
    <w:rsid w:val="003B2BE6"/>
    <w:rsid w:val="003B320E"/>
    <w:rsid w:val="003B34A9"/>
    <w:rsid w:val="003B36BF"/>
    <w:rsid w:val="003B3914"/>
    <w:rsid w:val="003B5056"/>
    <w:rsid w:val="003B51F9"/>
    <w:rsid w:val="003B5CC6"/>
    <w:rsid w:val="003B5D2A"/>
    <w:rsid w:val="003B61B8"/>
    <w:rsid w:val="003B68E6"/>
    <w:rsid w:val="003B6CD2"/>
    <w:rsid w:val="003B75F8"/>
    <w:rsid w:val="003B7EB2"/>
    <w:rsid w:val="003C0049"/>
    <w:rsid w:val="003C0EFA"/>
    <w:rsid w:val="003C1107"/>
    <w:rsid w:val="003C1853"/>
    <w:rsid w:val="003C2D68"/>
    <w:rsid w:val="003C388F"/>
    <w:rsid w:val="003C411D"/>
    <w:rsid w:val="003C569D"/>
    <w:rsid w:val="003C56D4"/>
    <w:rsid w:val="003C579E"/>
    <w:rsid w:val="003C712C"/>
    <w:rsid w:val="003D01F0"/>
    <w:rsid w:val="003D3F80"/>
    <w:rsid w:val="003D44A6"/>
    <w:rsid w:val="003D74AF"/>
    <w:rsid w:val="003D79AF"/>
    <w:rsid w:val="003E01D3"/>
    <w:rsid w:val="003E0AEB"/>
    <w:rsid w:val="003E0F7F"/>
    <w:rsid w:val="003E3FF5"/>
    <w:rsid w:val="003E457D"/>
    <w:rsid w:val="003E5A3F"/>
    <w:rsid w:val="003E5B1B"/>
    <w:rsid w:val="003E5DA6"/>
    <w:rsid w:val="003E759A"/>
    <w:rsid w:val="003E75BF"/>
    <w:rsid w:val="003F0EC6"/>
    <w:rsid w:val="003F11C1"/>
    <w:rsid w:val="003F1E5C"/>
    <w:rsid w:val="003F43C3"/>
    <w:rsid w:val="003F5475"/>
    <w:rsid w:val="003F577E"/>
    <w:rsid w:val="003F636B"/>
    <w:rsid w:val="003F6623"/>
    <w:rsid w:val="003F7565"/>
    <w:rsid w:val="004015E3"/>
    <w:rsid w:val="0040213C"/>
    <w:rsid w:val="00402431"/>
    <w:rsid w:val="00403D6D"/>
    <w:rsid w:val="00407167"/>
    <w:rsid w:val="00411641"/>
    <w:rsid w:val="00411FA3"/>
    <w:rsid w:val="00412962"/>
    <w:rsid w:val="004149D6"/>
    <w:rsid w:val="004166DB"/>
    <w:rsid w:val="004168D0"/>
    <w:rsid w:val="004175D4"/>
    <w:rsid w:val="00420626"/>
    <w:rsid w:val="004209D5"/>
    <w:rsid w:val="0042158A"/>
    <w:rsid w:val="004218B6"/>
    <w:rsid w:val="004221AA"/>
    <w:rsid w:val="004230C3"/>
    <w:rsid w:val="00423928"/>
    <w:rsid w:val="00426228"/>
    <w:rsid w:val="004266A5"/>
    <w:rsid w:val="00427295"/>
    <w:rsid w:val="00427BF0"/>
    <w:rsid w:val="00430EE0"/>
    <w:rsid w:val="0043277C"/>
    <w:rsid w:val="00434605"/>
    <w:rsid w:val="00434FCB"/>
    <w:rsid w:val="00435CB9"/>
    <w:rsid w:val="00436DC6"/>
    <w:rsid w:val="0044082B"/>
    <w:rsid w:val="00440E12"/>
    <w:rsid w:val="00440FE5"/>
    <w:rsid w:val="00441BDB"/>
    <w:rsid w:val="004434C1"/>
    <w:rsid w:val="0044368E"/>
    <w:rsid w:val="0044374B"/>
    <w:rsid w:val="00446BF5"/>
    <w:rsid w:val="0044795B"/>
    <w:rsid w:val="00450317"/>
    <w:rsid w:val="00452F47"/>
    <w:rsid w:val="0045308D"/>
    <w:rsid w:val="00455525"/>
    <w:rsid w:val="004555EF"/>
    <w:rsid w:val="00456E7F"/>
    <w:rsid w:val="0046178F"/>
    <w:rsid w:val="0046321D"/>
    <w:rsid w:val="00463313"/>
    <w:rsid w:val="00463D26"/>
    <w:rsid w:val="00463E61"/>
    <w:rsid w:val="00464F2C"/>
    <w:rsid w:val="00466060"/>
    <w:rsid w:val="00470168"/>
    <w:rsid w:val="0047181E"/>
    <w:rsid w:val="004738A2"/>
    <w:rsid w:val="00473974"/>
    <w:rsid w:val="00474118"/>
    <w:rsid w:val="0047411E"/>
    <w:rsid w:val="004765A2"/>
    <w:rsid w:val="00476B01"/>
    <w:rsid w:val="00477E0E"/>
    <w:rsid w:val="0048050E"/>
    <w:rsid w:val="00481514"/>
    <w:rsid w:val="00483181"/>
    <w:rsid w:val="0048318D"/>
    <w:rsid w:val="0048354D"/>
    <w:rsid w:val="0048485C"/>
    <w:rsid w:val="004868D6"/>
    <w:rsid w:val="00492065"/>
    <w:rsid w:val="0049324C"/>
    <w:rsid w:val="00493BB7"/>
    <w:rsid w:val="00493D60"/>
    <w:rsid w:val="00495996"/>
    <w:rsid w:val="004968E1"/>
    <w:rsid w:val="0049798B"/>
    <w:rsid w:val="004A1954"/>
    <w:rsid w:val="004A1F0A"/>
    <w:rsid w:val="004A2C92"/>
    <w:rsid w:val="004A4002"/>
    <w:rsid w:val="004A47C2"/>
    <w:rsid w:val="004A61ED"/>
    <w:rsid w:val="004A63FD"/>
    <w:rsid w:val="004A6749"/>
    <w:rsid w:val="004A7748"/>
    <w:rsid w:val="004A7FED"/>
    <w:rsid w:val="004B131D"/>
    <w:rsid w:val="004B13FF"/>
    <w:rsid w:val="004B26CF"/>
    <w:rsid w:val="004B2E10"/>
    <w:rsid w:val="004B396D"/>
    <w:rsid w:val="004B4346"/>
    <w:rsid w:val="004B445B"/>
    <w:rsid w:val="004B68E5"/>
    <w:rsid w:val="004B6C64"/>
    <w:rsid w:val="004B785F"/>
    <w:rsid w:val="004C031A"/>
    <w:rsid w:val="004C22C8"/>
    <w:rsid w:val="004C2C46"/>
    <w:rsid w:val="004C2F5B"/>
    <w:rsid w:val="004C30B5"/>
    <w:rsid w:val="004C33BE"/>
    <w:rsid w:val="004C3CFC"/>
    <w:rsid w:val="004C4112"/>
    <w:rsid w:val="004C47E1"/>
    <w:rsid w:val="004C4D80"/>
    <w:rsid w:val="004C50CC"/>
    <w:rsid w:val="004C6B71"/>
    <w:rsid w:val="004C7FDD"/>
    <w:rsid w:val="004D1D7A"/>
    <w:rsid w:val="004D2869"/>
    <w:rsid w:val="004D3036"/>
    <w:rsid w:val="004D37EA"/>
    <w:rsid w:val="004E0036"/>
    <w:rsid w:val="004E16E1"/>
    <w:rsid w:val="004E389D"/>
    <w:rsid w:val="004E4A62"/>
    <w:rsid w:val="004E5353"/>
    <w:rsid w:val="004E7189"/>
    <w:rsid w:val="004F036E"/>
    <w:rsid w:val="004F1639"/>
    <w:rsid w:val="004F1FC0"/>
    <w:rsid w:val="004F2D9E"/>
    <w:rsid w:val="004F37DC"/>
    <w:rsid w:val="004F397E"/>
    <w:rsid w:val="004F599F"/>
    <w:rsid w:val="004F59C8"/>
    <w:rsid w:val="004F695B"/>
    <w:rsid w:val="004F6E50"/>
    <w:rsid w:val="004F775D"/>
    <w:rsid w:val="0050196D"/>
    <w:rsid w:val="00502E21"/>
    <w:rsid w:val="005045F9"/>
    <w:rsid w:val="00504713"/>
    <w:rsid w:val="00504863"/>
    <w:rsid w:val="00504FD1"/>
    <w:rsid w:val="00505C03"/>
    <w:rsid w:val="00505CA7"/>
    <w:rsid w:val="005068CA"/>
    <w:rsid w:val="005072B9"/>
    <w:rsid w:val="00510CB6"/>
    <w:rsid w:val="005117E0"/>
    <w:rsid w:val="00511A3C"/>
    <w:rsid w:val="00512C31"/>
    <w:rsid w:val="00516328"/>
    <w:rsid w:val="005168E2"/>
    <w:rsid w:val="00517383"/>
    <w:rsid w:val="0051764D"/>
    <w:rsid w:val="00520BB8"/>
    <w:rsid w:val="00520F56"/>
    <w:rsid w:val="0052100E"/>
    <w:rsid w:val="005210FD"/>
    <w:rsid w:val="0052170D"/>
    <w:rsid w:val="00521FF5"/>
    <w:rsid w:val="00522C21"/>
    <w:rsid w:val="005243DB"/>
    <w:rsid w:val="005257BD"/>
    <w:rsid w:val="005269A3"/>
    <w:rsid w:val="00530A7F"/>
    <w:rsid w:val="0053164B"/>
    <w:rsid w:val="00531724"/>
    <w:rsid w:val="005347BA"/>
    <w:rsid w:val="0053640C"/>
    <w:rsid w:val="00536E99"/>
    <w:rsid w:val="00536F6C"/>
    <w:rsid w:val="00537A8B"/>
    <w:rsid w:val="005401B4"/>
    <w:rsid w:val="00545EE0"/>
    <w:rsid w:val="00547B4F"/>
    <w:rsid w:val="00547B85"/>
    <w:rsid w:val="005514FF"/>
    <w:rsid w:val="00553585"/>
    <w:rsid w:val="00553D57"/>
    <w:rsid w:val="0055436A"/>
    <w:rsid w:val="00555A77"/>
    <w:rsid w:val="0055718C"/>
    <w:rsid w:val="005605FC"/>
    <w:rsid w:val="00561F5F"/>
    <w:rsid w:val="00561FE6"/>
    <w:rsid w:val="00562689"/>
    <w:rsid w:val="00562E6F"/>
    <w:rsid w:val="00564CB8"/>
    <w:rsid w:val="0056657E"/>
    <w:rsid w:val="00566914"/>
    <w:rsid w:val="00566A49"/>
    <w:rsid w:val="00567457"/>
    <w:rsid w:val="00567E34"/>
    <w:rsid w:val="00572275"/>
    <w:rsid w:val="00573A27"/>
    <w:rsid w:val="0057441A"/>
    <w:rsid w:val="00574B88"/>
    <w:rsid w:val="00575178"/>
    <w:rsid w:val="005760E4"/>
    <w:rsid w:val="00576465"/>
    <w:rsid w:val="00577237"/>
    <w:rsid w:val="00581347"/>
    <w:rsid w:val="0058235B"/>
    <w:rsid w:val="005829D3"/>
    <w:rsid w:val="00584AA8"/>
    <w:rsid w:val="00586B45"/>
    <w:rsid w:val="00587995"/>
    <w:rsid w:val="005901C3"/>
    <w:rsid w:val="00592FAC"/>
    <w:rsid w:val="0059528A"/>
    <w:rsid w:val="00596F27"/>
    <w:rsid w:val="005A0AF5"/>
    <w:rsid w:val="005A18FE"/>
    <w:rsid w:val="005A2BB9"/>
    <w:rsid w:val="005A36C2"/>
    <w:rsid w:val="005A400B"/>
    <w:rsid w:val="005A45AF"/>
    <w:rsid w:val="005A4BA4"/>
    <w:rsid w:val="005A4C22"/>
    <w:rsid w:val="005A5639"/>
    <w:rsid w:val="005A6807"/>
    <w:rsid w:val="005A6C03"/>
    <w:rsid w:val="005B221A"/>
    <w:rsid w:val="005B2EAC"/>
    <w:rsid w:val="005B3121"/>
    <w:rsid w:val="005B3C2A"/>
    <w:rsid w:val="005B7AF0"/>
    <w:rsid w:val="005C0131"/>
    <w:rsid w:val="005C0267"/>
    <w:rsid w:val="005C02BB"/>
    <w:rsid w:val="005C136E"/>
    <w:rsid w:val="005C3003"/>
    <w:rsid w:val="005C3511"/>
    <w:rsid w:val="005C3F0F"/>
    <w:rsid w:val="005C40A3"/>
    <w:rsid w:val="005C4485"/>
    <w:rsid w:val="005C46ED"/>
    <w:rsid w:val="005C4E0D"/>
    <w:rsid w:val="005C6C33"/>
    <w:rsid w:val="005C71BF"/>
    <w:rsid w:val="005C7FE4"/>
    <w:rsid w:val="005D0836"/>
    <w:rsid w:val="005D0FDD"/>
    <w:rsid w:val="005D1DF9"/>
    <w:rsid w:val="005D531F"/>
    <w:rsid w:val="005D57BC"/>
    <w:rsid w:val="005D6F29"/>
    <w:rsid w:val="005D7A22"/>
    <w:rsid w:val="005D7E17"/>
    <w:rsid w:val="005E0C21"/>
    <w:rsid w:val="005E301E"/>
    <w:rsid w:val="005E30BD"/>
    <w:rsid w:val="005E57AB"/>
    <w:rsid w:val="005E7581"/>
    <w:rsid w:val="005F066D"/>
    <w:rsid w:val="005F08EA"/>
    <w:rsid w:val="005F1068"/>
    <w:rsid w:val="005F233A"/>
    <w:rsid w:val="005F3A11"/>
    <w:rsid w:val="005F454F"/>
    <w:rsid w:val="005F4DE8"/>
    <w:rsid w:val="005F598B"/>
    <w:rsid w:val="005F5DC4"/>
    <w:rsid w:val="005F6AC5"/>
    <w:rsid w:val="005F7F7A"/>
    <w:rsid w:val="00600522"/>
    <w:rsid w:val="00601377"/>
    <w:rsid w:val="00602080"/>
    <w:rsid w:val="006064BC"/>
    <w:rsid w:val="00607BE3"/>
    <w:rsid w:val="00607C1D"/>
    <w:rsid w:val="006100C8"/>
    <w:rsid w:val="00610BDD"/>
    <w:rsid w:val="00611904"/>
    <w:rsid w:val="00611EE5"/>
    <w:rsid w:val="006121DD"/>
    <w:rsid w:val="0061227B"/>
    <w:rsid w:val="006145CB"/>
    <w:rsid w:val="006166C1"/>
    <w:rsid w:val="00621105"/>
    <w:rsid w:val="00623637"/>
    <w:rsid w:val="00623C5A"/>
    <w:rsid w:val="00623DAB"/>
    <w:rsid w:val="00627CEF"/>
    <w:rsid w:val="006318B8"/>
    <w:rsid w:val="00632714"/>
    <w:rsid w:val="00634A5F"/>
    <w:rsid w:val="00634B62"/>
    <w:rsid w:val="00637099"/>
    <w:rsid w:val="00637506"/>
    <w:rsid w:val="006425BE"/>
    <w:rsid w:val="00642CF1"/>
    <w:rsid w:val="00642D96"/>
    <w:rsid w:val="00643E1D"/>
    <w:rsid w:val="00645474"/>
    <w:rsid w:val="0064560A"/>
    <w:rsid w:val="00646377"/>
    <w:rsid w:val="006469AB"/>
    <w:rsid w:val="00646EFD"/>
    <w:rsid w:val="00647D3A"/>
    <w:rsid w:val="006503C5"/>
    <w:rsid w:val="00651B7E"/>
    <w:rsid w:val="00651C2D"/>
    <w:rsid w:val="00651FFC"/>
    <w:rsid w:val="0065223B"/>
    <w:rsid w:val="00652A8E"/>
    <w:rsid w:val="00653BFF"/>
    <w:rsid w:val="00654313"/>
    <w:rsid w:val="00654782"/>
    <w:rsid w:val="00655C9D"/>
    <w:rsid w:val="00660797"/>
    <w:rsid w:val="0066179D"/>
    <w:rsid w:val="00667D91"/>
    <w:rsid w:val="006732B4"/>
    <w:rsid w:val="0067556B"/>
    <w:rsid w:val="00675913"/>
    <w:rsid w:val="006778EE"/>
    <w:rsid w:val="006779E9"/>
    <w:rsid w:val="00680B32"/>
    <w:rsid w:val="00681E80"/>
    <w:rsid w:val="00684ED4"/>
    <w:rsid w:val="00684FBD"/>
    <w:rsid w:val="006850AB"/>
    <w:rsid w:val="00685570"/>
    <w:rsid w:val="006862B6"/>
    <w:rsid w:val="006866FD"/>
    <w:rsid w:val="00687A9B"/>
    <w:rsid w:val="00690BFF"/>
    <w:rsid w:val="00690E63"/>
    <w:rsid w:val="00691065"/>
    <w:rsid w:val="0069133E"/>
    <w:rsid w:val="006915F3"/>
    <w:rsid w:val="006922F1"/>
    <w:rsid w:val="0069267C"/>
    <w:rsid w:val="00693576"/>
    <w:rsid w:val="0069379A"/>
    <w:rsid w:val="0069441F"/>
    <w:rsid w:val="00694D5A"/>
    <w:rsid w:val="00695F7B"/>
    <w:rsid w:val="00697FC6"/>
    <w:rsid w:val="006A121B"/>
    <w:rsid w:val="006A4C5D"/>
    <w:rsid w:val="006A5EB7"/>
    <w:rsid w:val="006A6862"/>
    <w:rsid w:val="006A7DDA"/>
    <w:rsid w:val="006B080B"/>
    <w:rsid w:val="006B0C9A"/>
    <w:rsid w:val="006B1724"/>
    <w:rsid w:val="006B19EC"/>
    <w:rsid w:val="006B2D1E"/>
    <w:rsid w:val="006B32B1"/>
    <w:rsid w:val="006B545F"/>
    <w:rsid w:val="006B5B5D"/>
    <w:rsid w:val="006B6907"/>
    <w:rsid w:val="006B7459"/>
    <w:rsid w:val="006C193C"/>
    <w:rsid w:val="006C3FCF"/>
    <w:rsid w:val="006C445C"/>
    <w:rsid w:val="006C48DF"/>
    <w:rsid w:val="006C7553"/>
    <w:rsid w:val="006C7ABC"/>
    <w:rsid w:val="006C7F95"/>
    <w:rsid w:val="006D023F"/>
    <w:rsid w:val="006D0DBD"/>
    <w:rsid w:val="006D1ED9"/>
    <w:rsid w:val="006D21D6"/>
    <w:rsid w:val="006D2A00"/>
    <w:rsid w:val="006D4AFB"/>
    <w:rsid w:val="006D5849"/>
    <w:rsid w:val="006D5FC6"/>
    <w:rsid w:val="006D63CA"/>
    <w:rsid w:val="006D658B"/>
    <w:rsid w:val="006E0011"/>
    <w:rsid w:val="006E0125"/>
    <w:rsid w:val="006E3A4F"/>
    <w:rsid w:val="006E6BBD"/>
    <w:rsid w:val="006F0143"/>
    <w:rsid w:val="006F1AB6"/>
    <w:rsid w:val="006F25DC"/>
    <w:rsid w:val="006F3743"/>
    <w:rsid w:val="006F37B0"/>
    <w:rsid w:val="006F4737"/>
    <w:rsid w:val="006F4CD2"/>
    <w:rsid w:val="006F6CB1"/>
    <w:rsid w:val="00700A1C"/>
    <w:rsid w:val="0070174F"/>
    <w:rsid w:val="00702A73"/>
    <w:rsid w:val="00702CCE"/>
    <w:rsid w:val="0070485F"/>
    <w:rsid w:val="00705189"/>
    <w:rsid w:val="00705D8D"/>
    <w:rsid w:val="0070699B"/>
    <w:rsid w:val="007077E0"/>
    <w:rsid w:val="00710A64"/>
    <w:rsid w:val="0071177B"/>
    <w:rsid w:val="00711CF5"/>
    <w:rsid w:val="00712126"/>
    <w:rsid w:val="00712F43"/>
    <w:rsid w:val="00713395"/>
    <w:rsid w:val="00713E04"/>
    <w:rsid w:val="007154B7"/>
    <w:rsid w:val="00715B6D"/>
    <w:rsid w:val="00716E3C"/>
    <w:rsid w:val="00717065"/>
    <w:rsid w:val="007172DD"/>
    <w:rsid w:val="00725964"/>
    <w:rsid w:val="0072645B"/>
    <w:rsid w:val="007304A7"/>
    <w:rsid w:val="00731562"/>
    <w:rsid w:val="00731ECD"/>
    <w:rsid w:val="007328FF"/>
    <w:rsid w:val="007343C4"/>
    <w:rsid w:val="007349E1"/>
    <w:rsid w:val="00734F1E"/>
    <w:rsid w:val="0073559B"/>
    <w:rsid w:val="0073584F"/>
    <w:rsid w:val="00736570"/>
    <w:rsid w:val="0073777E"/>
    <w:rsid w:val="00737830"/>
    <w:rsid w:val="00740AE4"/>
    <w:rsid w:val="00741235"/>
    <w:rsid w:val="00741E47"/>
    <w:rsid w:val="007454B5"/>
    <w:rsid w:val="00746922"/>
    <w:rsid w:val="0075022B"/>
    <w:rsid w:val="007507A5"/>
    <w:rsid w:val="00750AF2"/>
    <w:rsid w:val="00750AF6"/>
    <w:rsid w:val="00751B1A"/>
    <w:rsid w:val="00751D82"/>
    <w:rsid w:val="00751DA1"/>
    <w:rsid w:val="00752964"/>
    <w:rsid w:val="0075319B"/>
    <w:rsid w:val="00753B2F"/>
    <w:rsid w:val="00754BE8"/>
    <w:rsid w:val="007570DE"/>
    <w:rsid w:val="0075724A"/>
    <w:rsid w:val="007645F3"/>
    <w:rsid w:val="00765487"/>
    <w:rsid w:val="007659CB"/>
    <w:rsid w:val="00766420"/>
    <w:rsid w:val="007666DB"/>
    <w:rsid w:val="00766E59"/>
    <w:rsid w:val="00767803"/>
    <w:rsid w:val="007705DD"/>
    <w:rsid w:val="0077154C"/>
    <w:rsid w:val="00771B2C"/>
    <w:rsid w:val="00772325"/>
    <w:rsid w:val="0077258C"/>
    <w:rsid w:val="0077299E"/>
    <w:rsid w:val="00772C04"/>
    <w:rsid w:val="00772E1B"/>
    <w:rsid w:val="007745B7"/>
    <w:rsid w:val="00774940"/>
    <w:rsid w:val="00774959"/>
    <w:rsid w:val="0077598F"/>
    <w:rsid w:val="007768D0"/>
    <w:rsid w:val="00776CE3"/>
    <w:rsid w:val="00776EA2"/>
    <w:rsid w:val="0077766F"/>
    <w:rsid w:val="0078015D"/>
    <w:rsid w:val="00782B4C"/>
    <w:rsid w:val="00784429"/>
    <w:rsid w:val="00784CCD"/>
    <w:rsid w:val="00785C2F"/>
    <w:rsid w:val="007877ED"/>
    <w:rsid w:val="00790201"/>
    <w:rsid w:val="00791357"/>
    <w:rsid w:val="007914B6"/>
    <w:rsid w:val="00791F51"/>
    <w:rsid w:val="007934FA"/>
    <w:rsid w:val="00793ABE"/>
    <w:rsid w:val="00793FB8"/>
    <w:rsid w:val="00797FC7"/>
    <w:rsid w:val="007A116A"/>
    <w:rsid w:val="007A1E22"/>
    <w:rsid w:val="007A2561"/>
    <w:rsid w:val="007A2874"/>
    <w:rsid w:val="007A3515"/>
    <w:rsid w:val="007A447F"/>
    <w:rsid w:val="007A45BF"/>
    <w:rsid w:val="007A478E"/>
    <w:rsid w:val="007A4F04"/>
    <w:rsid w:val="007A6D23"/>
    <w:rsid w:val="007A7670"/>
    <w:rsid w:val="007A7B7A"/>
    <w:rsid w:val="007B095B"/>
    <w:rsid w:val="007B17B0"/>
    <w:rsid w:val="007B2318"/>
    <w:rsid w:val="007B53ED"/>
    <w:rsid w:val="007B6AD2"/>
    <w:rsid w:val="007B77B8"/>
    <w:rsid w:val="007C38DF"/>
    <w:rsid w:val="007C48CB"/>
    <w:rsid w:val="007C4A9A"/>
    <w:rsid w:val="007C4C07"/>
    <w:rsid w:val="007C505F"/>
    <w:rsid w:val="007C6E7A"/>
    <w:rsid w:val="007C70AE"/>
    <w:rsid w:val="007C781C"/>
    <w:rsid w:val="007D042C"/>
    <w:rsid w:val="007D1328"/>
    <w:rsid w:val="007D2D13"/>
    <w:rsid w:val="007D3670"/>
    <w:rsid w:val="007D498B"/>
    <w:rsid w:val="007D5304"/>
    <w:rsid w:val="007D7152"/>
    <w:rsid w:val="007D7625"/>
    <w:rsid w:val="007E12A1"/>
    <w:rsid w:val="007E1995"/>
    <w:rsid w:val="007E29EF"/>
    <w:rsid w:val="007E3272"/>
    <w:rsid w:val="007E37E0"/>
    <w:rsid w:val="007E4717"/>
    <w:rsid w:val="007E4857"/>
    <w:rsid w:val="007E5AD8"/>
    <w:rsid w:val="007E5F95"/>
    <w:rsid w:val="007E6E5F"/>
    <w:rsid w:val="007F09D7"/>
    <w:rsid w:val="007F0E2B"/>
    <w:rsid w:val="007F188E"/>
    <w:rsid w:val="007F2263"/>
    <w:rsid w:val="007F2842"/>
    <w:rsid w:val="007F40B4"/>
    <w:rsid w:val="007F6426"/>
    <w:rsid w:val="007F6C9C"/>
    <w:rsid w:val="007F70E3"/>
    <w:rsid w:val="007F74B1"/>
    <w:rsid w:val="007F7545"/>
    <w:rsid w:val="008002F7"/>
    <w:rsid w:val="00801519"/>
    <w:rsid w:val="00801C3C"/>
    <w:rsid w:val="0080238B"/>
    <w:rsid w:val="0080249B"/>
    <w:rsid w:val="008034A8"/>
    <w:rsid w:val="0080495B"/>
    <w:rsid w:val="0080574C"/>
    <w:rsid w:val="00807701"/>
    <w:rsid w:val="00811303"/>
    <w:rsid w:val="008126D7"/>
    <w:rsid w:val="0081594B"/>
    <w:rsid w:val="00821882"/>
    <w:rsid w:val="008240C4"/>
    <w:rsid w:val="008251ED"/>
    <w:rsid w:val="0082620D"/>
    <w:rsid w:val="008263BE"/>
    <w:rsid w:val="00830DCC"/>
    <w:rsid w:val="00832376"/>
    <w:rsid w:val="00833884"/>
    <w:rsid w:val="008345EA"/>
    <w:rsid w:val="008373A2"/>
    <w:rsid w:val="008400AD"/>
    <w:rsid w:val="008411B3"/>
    <w:rsid w:val="00841F33"/>
    <w:rsid w:val="00842ACA"/>
    <w:rsid w:val="008501B1"/>
    <w:rsid w:val="008531C5"/>
    <w:rsid w:val="00854381"/>
    <w:rsid w:val="00855123"/>
    <w:rsid w:val="00857FD6"/>
    <w:rsid w:val="0086175F"/>
    <w:rsid w:val="00861C19"/>
    <w:rsid w:val="00862411"/>
    <w:rsid w:val="00862DED"/>
    <w:rsid w:val="0086457B"/>
    <w:rsid w:val="00864967"/>
    <w:rsid w:val="00865A4E"/>
    <w:rsid w:val="00865C9C"/>
    <w:rsid w:val="00867F32"/>
    <w:rsid w:val="00871C6F"/>
    <w:rsid w:val="00873109"/>
    <w:rsid w:val="008734A5"/>
    <w:rsid w:val="008738AC"/>
    <w:rsid w:val="0087458A"/>
    <w:rsid w:val="00874C3C"/>
    <w:rsid w:val="00876A94"/>
    <w:rsid w:val="00876D26"/>
    <w:rsid w:val="0088304F"/>
    <w:rsid w:val="00884A80"/>
    <w:rsid w:val="008859D7"/>
    <w:rsid w:val="008859E2"/>
    <w:rsid w:val="008862EE"/>
    <w:rsid w:val="00887EC9"/>
    <w:rsid w:val="008900D8"/>
    <w:rsid w:val="00890341"/>
    <w:rsid w:val="008910C5"/>
    <w:rsid w:val="00892B12"/>
    <w:rsid w:val="008958AA"/>
    <w:rsid w:val="00896AED"/>
    <w:rsid w:val="00896E6A"/>
    <w:rsid w:val="00897F13"/>
    <w:rsid w:val="008A023D"/>
    <w:rsid w:val="008A1059"/>
    <w:rsid w:val="008A2426"/>
    <w:rsid w:val="008A24AD"/>
    <w:rsid w:val="008A31DE"/>
    <w:rsid w:val="008A417E"/>
    <w:rsid w:val="008A6946"/>
    <w:rsid w:val="008A6EC4"/>
    <w:rsid w:val="008A70A3"/>
    <w:rsid w:val="008A7F57"/>
    <w:rsid w:val="008B25A8"/>
    <w:rsid w:val="008B6447"/>
    <w:rsid w:val="008B6AF6"/>
    <w:rsid w:val="008B700A"/>
    <w:rsid w:val="008B7D1C"/>
    <w:rsid w:val="008C0EE2"/>
    <w:rsid w:val="008C1117"/>
    <w:rsid w:val="008C3B9E"/>
    <w:rsid w:val="008C4D55"/>
    <w:rsid w:val="008C62DD"/>
    <w:rsid w:val="008C69ED"/>
    <w:rsid w:val="008C6DEE"/>
    <w:rsid w:val="008C7765"/>
    <w:rsid w:val="008C7DE2"/>
    <w:rsid w:val="008D0065"/>
    <w:rsid w:val="008D10E1"/>
    <w:rsid w:val="008D137F"/>
    <w:rsid w:val="008D2725"/>
    <w:rsid w:val="008D532D"/>
    <w:rsid w:val="008D5A09"/>
    <w:rsid w:val="008D5E79"/>
    <w:rsid w:val="008D634C"/>
    <w:rsid w:val="008E295E"/>
    <w:rsid w:val="008E2A0B"/>
    <w:rsid w:val="008E2E85"/>
    <w:rsid w:val="008E4012"/>
    <w:rsid w:val="008E44B6"/>
    <w:rsid w:val="008E4771"/>
    <w:rsid w:val="008E648A"/>
    <w:rsid w:val="008E7080"/>
    <w:rsid w:val="008F2E15"/>
    <w:rsid w:val="008F39E3"/>
    <w:rsid w:val="008F5370"/>
    <w:rsid w:val="008F55F8"/>
    <w:rsid w:val="009002B8"/>
    <w:rsid w:val="009014BE"/>
    <w:rsid w:val="00902540"/>
    <w:rsid w:val="009027DA"/>
    <w:rsid w:val="00902848"/>
    <w:rsid w:val="00902D1F"/>
    <w:rsid w:val="00902F3D"/>
    <w:rsid w:val="0090387C"/>
    <w:rsid w:val="009039E1"/>
    <w:rsid w:val="00903E84"/>
    <w:rsid w:val="00903F17"/>
    <w:rsid w:val="0090496D"/>
    <w:rsid w:val="00904A4A"/>
    <w:rsid w:val="00905422"/>
    <w:rsid w:val="00905A58"/>
    <w:rsid w:val="00907156"/>
    <w:rsid w:val="00907425"/>
    <w:rsid w:val="009127BE"/>
    <w:rsid w:val="00913581"/>
    <w:rsid w:val="009141FB"/>
    <w:rsid w:val="00915016"/>
    <w:rsid w:val="00915BB8"/>
    <w:rsid w:val="00916A87"/>
    <w:rsid w:val="00917419"/>
    <w:rsid w:val="00920DE7"/>
    <w:rsid w:val="00921BA8"/>
    <w:rsid w:val="00921FC6"/>
    <w:rsid w:val="009223EE"/>
    <w:rsid w:val="009230CB"/>
    <w:rsid w:val="00925E1D"/>
    <w:rsid w:val="009263BE"/>
    <w:rsid w:val="00926C0B"/>
    <w:rsid w:val="009273C8"/>
    <w:rsid w:val="00930287"/>
    <w:rsid w:val="00931DFA"/>
    <w:rsid w:val="0093293B"/>
    <w:rsid w:val="00932B5E"/>
    <w:rsid w:val="00934995"/>
    <w:rsid w:val="00934D65"/>
    <w:rsid w:val="009360C3"/>
    <w:rsid w:val="009364DC"/>
    <w:rsid w:val="00937343"/>
    <w:rsid w:val="009414AA"/>
    <w:rsid w:val="009416E6"/>
    <w:rsid w:val="00941AED"/>
    <w:rsid w:val="00941E7C"/>
    <w:rsid w:val="0094237F"/>
    <w:rsid w:val="00942B0A"/>
    <w:rsid w:val="00942E68"/>
    <w:rsid w:val="00944C45"/>
    <w:rsid w:val="00945A3D"/>
    <w:rsid w:val="009469DF"/>
    <w:rsid w:val="00946E41"/>
    <w:rsid w:val="0094722D"/>
    <w:rsid w:val="009501BD"/>
    <w:rsid w:val="0095104E"/>
    <w:rsid w:val="00953DD0"/>
    <w:rsid w:val="009542C1"/>
    <w:rsid w:val="009560D4"/>
    <w:rsid w:val="009562D0"/>
    <w:rsid w:val="009566B8"/>
    <w:rsid w:val="009572CC"/>
    <w:rsid w:val="00962103"/>
    <w:rsid w:val="0096324C"/>
    <w:rsid w:val="00963802"/>
    <w:rsid w:val="009709C9"/>
    <w:rsid w:val="009710F7"/>
    <w:rsid w:val="00971CB6"/>
    <w:rsid w:val="00973FFE"/>
    <w:rsid w:val="00976168"/>
    <w:rsid w:val="00976A3F"/>
    <w:rsid w:val="0098252B"/>
    <w:rsid w:val="00982BA4"/>
    <w:rsid w:val="009830B8"/>
    <w:rsid w:val="00983DBE"/>
    <w:rsid w:val="0098477C"/>
    <w:rsid w:val="00984F18"/>
    <w:rsid w:val="009850B1"/>
    <w:rsid w:val="00985B72"/>
    <w:rsid w:val="00986727"/>
    <w:rsid w:val="0098674B"/>
    <w:rsid w:val="00987D5E"/>
    <w:rsid w:val="0099019B"/>
    <w:rsid w:val="00990399"/>
    <w:rsid w:val="00990FB1"/>
    <w:rsid w:val="00991A55"/>
    <w:rsid w:val="00991AF3"/>
    <w:rsid w:val="009923CF"/>
    <w:rsid w:val="00993894"/>
    <w:rsid w:val="009944F0"/>
    <w:rsid w:val="00994992"/>
    <w:rsid w:val="00995B26"/>
    <w:rsid w:val="00997139"/>
    <w:rsid w:val="009A2020"/>
    <w:rsid w:val="009A2C90"/>
    <w:rsid w:val="009A2E41"/>
    <w:rsid w:val="009A321B"/>
    <w:rsid w:val="009A4862"/>
    <w:rsid w:val="009A5591"/>
    <w:rsid w:val="009A6A39"/>
    <w:rsid w:val="009A6CD3"/>
    <w:rsid w:val="009A6D13"/>
    <w:rsid w:val="009A770E"/>
    <w:rsid w:val="009B0BCE"/>
    <w:rsid w:val="009B18C5"/>
    <w:rsid w:val="009B2318"/>
    <w:rsid w:val="009B2A07"/>
    <w:rsid w:val="009B3A11"/>
    <w:rsid w:val="009B3F90"/>
    <w:rsid w:val="009B4B9D"/>
    <w:rsid w:val="009B5D5F"/>
    <w:rsid w:val="009B70B6"/>
    <w:rsid w:val="009C1729"/>
    <w:rsid w:val="009C2E29"/>
    <w:rsid w:val="009C3AA6"/>
    <w:rsid w:val="009C4B96"/>
    <w:rsid w:val="009C61CA"/>
    <w:rsid w:val="009C6DFC"/>
    <w:rsid w:val="009C7260"/>
    <w:rsid w:val="009D1D31"/>
    <w:rsid w:val="009D38F2"/>
    <w:rsid w:val="009D59B5"/>
    <w:rsid w:val="009E1FFF"/>
    <w:rsid w:val="009E4075"/>
    <w:rsid w:val="009E567D"/>
    <w:rsid w:val="009E5FF3"/>
    <w:rsid w:val="009E7E4A"/>
    <w:rsid w:val="009F04D8"/>
    <w:rsid w:val="009F0937"/>
    <w:rsid w:val="009F0BC5"/>
    <w:rsid w:val="009F241C"/>
    <w:rsid w:val="009F270E"/>
    <w:rsid w:val="009F2EFA"/>
    <w:rsid w:val="009F3D52"/>
    <w:rsid w:val="009F451D"/>
    <w:rsid w:val="009F4C33"/>
    <w:rsid w:val="009F6C15"/>
    <w:rsid w:val="009F71BA"/>
    <w:rsid w:val="009F74AD"/>
    <w:rsid w:val="009F7553"/>
    <w:rsid w:val="009F7634"/>
    <w:rsid w:val="00A00EC5"/>
    <w:rsid w:val="00A0417D"/>
    <w:rsid w:val="00A046AC"/>
    <w:rsid w:val="00A04839"/>
    <w:rsid w:val="00A04B9C"/>
    <w:rsid w:val="00A05C4A"/>
    <w:rsid w:val="00A0618B"/>
    <w:rsid w:val="00A07159"/>
    <w:rsid w:val="00A11B2E"/>
    <w:rsid w:val="00A12607"/>
    <w:rsid w:val="00A1278E"/>
    <w:rsid w:val="00A13308"/>
    <w:rsid w:val="00A135C7"/>
    <w:rsid w:val="00A1387F"/>
    <w:rsid w:val="00A1402A"/>
    <w:rsid w:val="00A14710"/>
    <w:rsid w:val="00A16F21"/>
    <w:rsid w:val="00A1768A"/>
    <w:rsid w:val="00A20B64"/>
    <w:rsid w:val="00A20D5E"/>
    <w:rsid w:val="00A30873"/>
    <w:rsid w:val="00A31971"/>
    <w:rsid w:val="00A31DB9"/>
    <w:rsid w:val="00A32B5B"/>
    <w:rsid w:val="00A332D6"/>
    <w:rsid w:val="00A33BF6"/>
    <w:rsid w:val="00A34AF1"/>
    <w:rsid w:val="00A357A8"/>
    <w:rsid w:val="00A3795E"/>
    <w:rsid w:val="00A37AA8"/>
    <w:rsid w:val="00A421A3"/>
    <w:rsid w:val="00A42917"/>
    <w:rsid w:val="00A45990"/>
    <w:rsid w:val="00A45B86"/>
    <w:rsid w:val="00A4672D"/>
    <w:rsid w:val="00A511A0"/>
    <w:rsid w:val="00A52A2C"/>
    <w:rsid w:val="00A532E5"/>
    <w:rsid w:val="00A53385"/>
    <w:rsid w:val="00A539FF"/>
    <w:rsid w:val="00A54105"/>
    <w:rsid w:val="00A5467C"/>
    <w:rsid w:val="00A54C90"/>
    <w:rsid w:val="00A55C5D"/>
    <w:rsid w:val="00A56F72"/>
    <w:rsid w:val="00A57907"/>
    <w:rsid w:val="00A60D44"/>
    <w:rsid w:val="00A610E7"/>
    <w:rsid w:val="00A61AB1"/>
    <w:rsid w:val="00A61BE4"/>
    <w:rsid w:val="00A63931"/>
    <w:rsid w:val="00A64427"/>
    <w:rsid w:val="00A65BB0"/>
    <w:rsid w:val="00A67281"/>
    <w:rsid w:val="00A67E89"/>
    <w:rsid w:val="00A70DB4"/>
    <w:rsid w:val="00A70FFF"/>
    <w:rsid w:val="00A72D39"/>
    <w:rsid w:val="00A72E24"/>
    <w:rsid w:val="00A7336A"/>
    <w:rsid w:val="00A748EE"/>
    <w:rsid w:val="00A74C4C"/>
    <w:rsid w:val="00A7574E"/>
    <w:rsid w:val="00A7594E"/>
    <w:rsid w:val="00A76399"/>
    <w:rsid w:val="00A77889"/>
    <w:rsid w:val="00A77CCE"/>
    <w:rsid w:val="00A814D6"/>
    <w:rsid w:val="00A81D27"/>
    <w:rsid w:val="00A831D7"/>
    <w:rsid w:val="00A83C5E"/>
    <w:rsid w:val="00A8487B"/>
    <w:rsid w:val="00A84D5E"/>
    <w:rsid w:val="00A85E61"/>
    <w:rsid w:val="00A86A78"/>
    <w:rsid w:val="00A90740"/>
    <w:rsid w:val="00A90F27"/>
    <w:rsid w:val="00A93772"/>
    <w:rsid w:val="00A939F0"/>
    <w:rsid w:val="00A95ED0"/>
    <w:rsid w:val="00A9609A"/>
    <w:rsid w:val="00A961B7"/>
    <w:rsid w:val="00A9784C"/>
    <w:rsid w:val="00A97C78"/>
    <w:rsid w:val="00AA0D2C"/>
    <w:rsid w:val="00AA2C24"/>
    <w:rsid w:val="00AA31E3"/>
    <w:rsid w:val="00AA43FC"/>
    <w:rsid w:val="00AA4811"/>
    <w:rsid w:val="00AA4C67"/>
    <w:rsid w:val="00AA585E"/>
    <w:rsid w:val="00AA6A03"/>
    <w:rsid w:val="00AA7521"/>
    <w:rsid w:val="00AA779A"/>
    <w:rsid w:val="00AB1768"/>
    <w:rsid w:val="00AB1D23"/>
    <w:rsid w:val="00AB22AC"/>
    <w:rsid w:val="00AB25BE"/>
    <w:rsid w:val="00AB2826"/>
    <w:rsid w:val="00AB371A"/>
    <w:rsid w:val="00AB4157"/>
    <w:rsid w:val="00AB6CC8"/>
    <w:rsid w:val="00AB7683"/>
    <w:rsid w:val="00AB78C2"/>
    <w:rsid w:val="00AB7A58"/>
    <w:rsid w:val="00AC2873"/>
    <w:rsid w:val="00AC2F9A"/>
    <w:rsid w:val="00AC3213"/>
    <w:rsid w:val="00AC3ADD"/>
    <w:rsid w:val="00AC55DC"/>
    <w:rsid w:val="00AD062A"/>
    <w:rsid w:val="00AD0C54"/>
    <w:rsid w:val="00AD16A0"/>
    <w:rsid w:val="00AD1DD5"/>
    <w:rsid w:val="00AD2CD7"/>
    <w:rsid w:val="00AD3DAA"/>
    <w:rsid w:val="00AD46F6"/>
    <w:rsid w:val="00AD74A8"/>
    <w:rsid w:val="00AD7E98"/>
    <w:rsid w:val="00AE0106"/>
    <w:rsid w:val="00AE0447"/>
    <w:rsid w:val="00AE0509"/>
    <w:rsid w:val="00AE308A"/>
    <w:rsid w:val="00AE375C"/>
    <w:rsid w:val="00AE4701"/>
    <w:rsid w:val="00AE50EF"/>
    <w:rsid w:val="00AE6160"/>
    <w:rsid w:val="00AE6446"/>
    <w:rsid w:val="00AF0E8C"/>
    <w:rsid w:val="00AF468D"/>
    <w:rsid w:val="00AF72A1"/>
    <w:rsid w:val="00B005E0"/>
    <w:rsid w:val="00B005EA"/>
    <w:rsid w:val="00B009FC"/>
    <w:rsid w:val="00B01519"/>
    <w:rsid w:val="00B068DB"/>
    <w:rsid w:val="00B1089D"/>
    <w:rsid w:val="00B10923"/>
    <w:rsid w:val="00B111D5"/>
    <w:rsid w:val="00B11399"/>
    <w:rsid w:val="00B12B13"/>
    <w:rsid w:val="00B13AEC"/>
    <w:rsid w:val="00B1624C"/>
    <w:rsid w:val="00B1694E"/>
    <w:rsid w:val="00B170F8"/>
    <w:rsid w:val="00B20A23"/>
    <w:rsid w:val="00B21792"/>
    <w:rsid w:val="00B21F14"/>
    <w:rsid w:val="00B22C6F"/>
    <w:rsid w:val="00B23205"/>
    <w:rsid w:val="00B23983"/>
    <w:rsid w:val="00B24C10"/>
    <w:rsid w:val="00B259F0"/>
    <w:rsid w:val="00B26828"/>
    <w:rsid w:val="00B27609"/>
    <w:rsid w:val="00B307B4"/>
    <w:rsid w:val="00B31BF1"/>
    <w:rsid w:val="00B31F47"/>
    <w:rsid w:val="00B33B03"/>
    <w:rsid w:val="00B34CF0"/>
    <w:rsid w:val="00B3511E"/>
    <w:rsid w:val="00B36137"/>
    <w:rsid w:val="00B36228"/>
    <w:rsid w:val="00B36324"/>
    <w:rsid w:val="00B37CF4"/>
    <w:rsid w:val="00B37F8D"/>
    <w:rsid w:val="00B40B5C"/>
    <w:rsid w:val="00B4140D"/>
    <w:rsid w:val="00B419A7"/>
    <w:rsid w:val="00B42716"/>
    <w:rsid w:val="00B42C76"/>
    <w:rsid w:val="00B4421D"/>
    <w:rsid w:val="00B46504"/>
    <w:rsid w:val="00B47FC4"/>
    <w:rsid w:val="00B50288"/>
    <w:rsid w:val="00B51336"/>
    <w:rsid w:val="00B52E77"/>
    <w:rsid w:val="00B5356C"/>
    <w:rsid w:val="00B53D0E"/>
    <w:rsid w:val="00B54DA4"/>
    <w:rsid w:val="00B558F8"/>
    <w:rsid w:val="00B55B38"/>
    <w:rsid w:val="00B56383"/>
    <w:rsid w:val="00B57489"/>
    <w:rsid w:val="00B579AF"/>
    <w:rsid w:val="00B60264"/>
    <w:rsid w:val="00B6283A"/>
    <w:rsid w:val="00B6355F"/>
    <w:rsid w:val="00B63620"/>
    <w:rsid w:val="00B63724"/>
    <w:rsid w:val="00B63B52"/>
    <w:rsid w:val="00B6499C"/>
    <w:rsid w:val="00B66492"/>
    <w:rsid w:val="00B6792E"/>
    <w:rsid w:val="00B7019F"/>
    <w:rsid w:val="00B70896"/>
    <w:rsid w:val="00B72B15"/>
    <w:rsid w:val="00B74BFD"/>
    <w:rsid w:val="00B755C2"/>
    <w:rsid w:val="00B81093"/>
    <w:rsid w:val="00B844CD"/>
    <w:rsid w:val="00B84704"/>
    <w:rsid w:val="00B85605"/>
    <w:rsid w:val="00B867C0"/>
    <w:rsid w:val="00B918CE"/>
    <w:rsid w:val="00B9372B"/>
    <w:rsid w:val="00B93FEF"/>
    <w:rsid w:val="00BA0521"/>
    <w:rsid w:val="00BA10D4"/>
    <w:rsid w:val="00BA114F"/>
    <w:rsid w:val="00BA1A90"/>
    <w:rsid w:val="00BA1BB9"/>
    <w:rsid w:val="00BA2415"/>
    <w:rsid w:val="00BA24B6"/>
    <w:rsid w:val="00BA2582"/>
    <w:rsid w:val="00BA4226"/>
    <w:rsid w:val="00BA5639"/>
    <w:rsid w:val="00BA5653"/>
    <w:rsid w:val="00BA74B1"/>
    <w:rsid w:val="00BA7E4B"/>
    <w:rsid w:val="00BB0925"/>
    <w:rsid w:val="00BB1A09"/>
    <w:rsid w:val="00BB2B0F"/>
    <w:rsid w:val="00BB3A2C"/>
    <w:rsid w:val="00BB4AF1"/>
    <w:rsid w:val="00BB50F4"/>
    <w:rsid w:val="00BB58AD"/>
    <w:rsid w:val="00BB68F3"/>
    <w:rsid w:val="00BC1BCF"/>
    <w:rsid w:val="00BC4D38"/>
    <w:rsid w:val="00BC5D1D"/>
    <w:rsid w:val="00BC6197"/>
    <w:rsid w:val="00BC7D4D"/>
    <w:rsid w:val="00BD0F7E"/>
    <w:rsid w:val="00BD17CF"/>
    <w:rsid w:val="00BD37C7"/>
    <w:rsid w:val="00BD3AAD"/>
    <w:rsid w:val="00BD4830"/>
    <w:rsid w:val="00BD52A5"/>
    <w:rsid w:val="00BE3F11"/>
    <w:rsid w:val="00BE6F27"/>
    <w:rsid w:val="00BF1556"/>
    <w:rsid w:val="00BF3452"/>
    <w:rsid w:val="00BF3C09"/>
    <w:rsid w:val="00BF5107"/>
    <w:rsid w:val="00BF551B"/>
    <w:rsid w:val="00C0223E"/>
    <w:rsid w:val="00C02312"/>
    <w:rsid w:val="00C02985"/>
    <w:rsid w:val="00C03E07"/>
    <w:rsid w:val="00C0582B"/>
    <w:rsid w:val="00C05F50"/>
    <w:rsid w:val="00C06CF5"/>
    <w:rsid w:val="00C0718C"/>
    <w:rsid w:val="00C07B1D"/>
    <w:rsid w:val="00C109D8"/>
    <w:rsid w:val="00C11979"/>
    <w:rsid w:val="00C12C27"/>
    <w:rsid w:val="00C1341D"/>
    <w:rsid w:val="00C1494E"/>
    <w:rsid w:val="00C17ACF"/>
    <w:rsid w:val="00C17E31"/>
    <w:rsid w:val="00C206C1"/>
    <w:rsid w:val="00C20C6C"/>
    <w:rsid w:val="00C21BFA"/>
    <w:rsid w:val="00C22435"/>
    <w:rsid w:val="00C23300"/>
    <w:rsid w:val="00C244D3"/>
    <w:rsid w:val="00C24555"/>
    <w:rsid w:val="00C248C9"/>
    <w:rsid w:val="00C24FD1"/>
    <w:rsid w:val="00C2542F"/>
    <w:rsid w:val="00C27F2C"/>
    <w:rsid w:val="00C304E7"/>
    <w:rsid w:val="00C3082C"/>
    <w:rsid w:val="00C30E0A"/>
    <w:rsid w:val="00C31510"/>
    <w:rsid w:val="00C328CA"/>
    <w:rsid w:val="00C32BA6"/>
    <w:rsid w:val="00C338A7"/>
    <w:rsid w:val="00C33DAE"/>
    <w:rsid w:val="00C360DE"/>
    <w:rsid w:val="00C36648"/>
    <w:rsid w:val="00C3683F"/>
    <w:rsid w:val="00C371D2"/>
    <w:rsid w:val="00C425B3"/>
    <w:rsid w:val="00C436BF"/>
    <w:rsid w:val="00C43994"/>
    <w:rsid w:val="00C44547"/>
    <w:rsid w:val="00C455AA"/>
    <w:rsid w:val="00C46C7E"/>
    <w:rsid w:val="00C47E4E"/>
    <w:rsid w:val="00C51FCC"/>
    <w:rsid w:val="00C524F1"/>
    <w:rsid w:val="00C5262C"/>
    <w:rsid w:val="00C54653"/>
    <w:rsid w:val="00C54C0B"/>
    <w:rsid w:val="00C55C8C"/>
    <w:rsid w:val="00C55ED5"/>
    <w:rsid w:val="00C56B71"/>
    <w:rsid w:val="00C578BF"/>
    <w:rsid w:val="00C57FE8"/>
    <w:rsid w:val="00C60332"/>
    <w:rsid w:val="00C60E2D"/>
    <w:rsid w:val="00C60E6C"/>
    <w:rsid w:val="00C60FEA"/>
    <w:rsid w:val="00C61929"/>
    <w:rsid w:val="00C63F5A"/>
    <w:rsid w:val="00C647F5"/>
    <w:rsid w:val="00C65162"/>
    <w:rsid w:val="00C65177"/>
    <w:rsid w:val="00C65BA9"/>
    <w:rsid w:val="00C664E0"/>
    <w:rsid w:val="00C67101"/>
    <w:rsid w:val="00C676B4"/>
    <w:rsid w:val="00C70302"/>
    <w:rsid w:val="00C7115D"/>
    <w:rsid w:val="00C72166"/>
    <w:rsid w:val="00C72434"/>
    <w:rsid w:val="00C72705"/>
    <w:rsid w:val="00C73CCD"/>
    <w:rsid w:val="00C74623"/>
    <w:rsid w:val="00C75AC7"/>
    <w:rsid w:val="00C761BA"/>
    <w:rsid w:val="00C762B1"/>
    <w:rsid w:val="00C76D06"/>
    <w:rsid w:val="00C77136"/>
    <w:rsid w:val="00C803E1"/>
    <w:rsid w:val="00C81F4F"/>
    <w:rsid w:val="00C8311E"/>
    <w:rsid w:val="00C8357B"/>
    <w:rsid w:val="00C83778"/>
    <w:rsid w:val="00C83C35"/>
    <w:rsid w:val="00C83E35"/>
    <w:rsid w:val="00C86DE6"/>
    <w:rsid w:val="00C87025"/>
    <w:rsid w:val="00C87259"/>
    <w:rsid w:val="00C9089C"/>
    <w:rsid w:val="00C90BD3"/>
    <w:rsid w:val="00C919B3"/>
    <w:rsid w:val="00C91F2E"/>
    <w:rsid w:val="00C924AC"/>
    <w:rsid w:val="00C929D4"/>
    <w:rsid w:val="00C93456"/>
    <w:rsid w:val="00C94015"/>
    <w:rsid w:val="00C959F4"/>
    <w:rsid w:val="00C96265"/>
    <w:rsid w:val="00C968F4"/>
    <w:rsid w:val="00C97CAD"/>
    <w:rsid w:val="00CA0875"/>
    <w:rsid w:val="00CA092C"/>
    <w:rsid w:val="00CA0FC3"/>
    <w:rsid w:val="00CA1CBF"/>
    <w:rsid w:val="00CA3A48"/>
    <w:rsid w:val="00CA3E3C"/>
    <w:rsid w:val="00CA6F77"/>
    <w:rsid w:val="00CA796C"/>
    <w:rsid w:val="00CB0364"/>
    <w:rsid w:val="00CB07A8"/>
    <w:rsid w:val="00CB1DC0"/>
    <w:rsid w:val="00CB36C0"/>
    <w:rsid w:val="00CB3EE6"/>
    <w:rsid w:val="00CB59F8"/>
    <w:rsid w:val="00CB7585"/>
    <w:rsid w:val="00CB7B0D"/>
    <w:rsid w:val="00CB7B67"/>
    <w:rsid w:val="00CB7C2C"/>
    <w:rsid w:val="00CC084F"/>
    <w:rsid w:val="00CC09C1"/>
    <w:rsid w:val="00CC33AF"/>
    <w:rsid w:val="00CC34AF"/>
    <w:rsid w:val="00CC38F4"/>
    <w:rsid w:val="00CC42AB"/>
    <w:rsid w:val="00CC44D1"/>
    <w:rsid w:val="00CC50EC"/>
    <w:rsid w:val="00CC663C"/>
    <w:rsid w:val="00CC6C27"/>
    <w:rsid w:val="00CC6DB4"/>
    <w:rsid w:val="00CC70AA"/>
    <w:rsid w:val="00CC7259"/>
    <w:rsid w:val="00CD086A"/>
    <w:rsid w:val="00CD10B6"/>
    <w:rsid w:val="00CD1630"/>
    <w:rsid w:val="00CD275E"/>
    <w:rsid w:val="00CD2B94"/>
    <w:rsid w:val="00CD3486"/>
    <w:rsid w:val="00CD448C"/>
    <w:rsid w:val="00CD48D6"/>
    <w:rsid w:val="00CD5B26"/>
    <w:rsid w:val="00CD7328"/>
    <w:rsid w:val="00CE01B7"/>
    <w:rsid w:val="00CE0370"/>
    <w:rsid w:val="00CE0782"/>
    <w:rsid w:val="00CE1BEF"/>
    <w:rsid w:val="00CE4A94"/>
    <w:rsid w:val="00CE6034"/>
    <w:rsid w:val="00CE7F3F"/>
    <w:rsid w:val="00CF224B"/>
    <w:rsid w:val="00CF2BE1"/>
    <w:rsid w:val="00CF3BBB"/>
    <w:rsid w:val="00CF3D24"/>
    <w:rsid w:val="00CF5281"/>
    <w:rsid w:val="00D00358"/>
    <w:rsid w:val="00D00983"/>
    <w:rsid w:val="00D01BBF"/>
    <w:rsid w:val="00D022FB"/>
    <w:rsid w:val="00D02D06"/>
    <w:rsid w:val="00D034BE"/>
    <w:rsid w:val="00D043E9"/>
    <w:rsid w:val="00D06691"/>
    <w:rsid w:val="00D07703"/>
    <w:rsid w:val="00D07A32"/>
    <w:rsid w:val="00D12D64"/>
    <w:rsid w:val="00D16279"/>
    <w:rsid w:val="00D20471"/>
    <w:rsid w:val="00D24355"/>
    <w:rsid w:val="00D24D26"/>
    <w:rsid w:val="00D26800"/>
    <w:rsid w:val="00D26A39"/>
    <w:rsid w:val="00D27C62"/>
    <w:rsid w:val="00D3052C"/>
    <w:rsid w:val="00D30ED3"/>
    <w:rsid w:val="00D30FE8"/>
    <w:rsid w:val="00D313EE"/>
    <w:rsid w:val="00D31870"/>
    <w:rsid w:val="00D33765"/>
    <w:rsid w:val="00D36D0E"/>
    <w:rsid w:val="00D375D9"/>
    <w:rsid w:val="00D37D4A"/>
    <w:rsid w:val="00D4081D"/>
    <w:rsid w:val="00D40842"/>
    <w:rsid w:val="00D412F3"/>
    <w:rsid w:val="00D41A97"/>
    <w:rsid w:val="00D41AF3"/>
    <w:rsid w:val="00D42A73"/>
    <w:rsid w:val="00D441EC"/>
    <w:rsid w:val="00D4531A"/>
    <w:rsid w:val="00D47E62"/>
    <w:rsid w:val="00D51A75"/>
    <w:rsid w:val="00D532A6"/>
    <w:rsid w:val="00D5333C"/>
    <w:rsid w:val="00D5491D"/>
    <w:rsid w:val="00D56FC1"/>
    <w:rsid w:val="00D579F6"/>
    <w:rsid w:val="00D57E8D"/>
    <w:rsid w:val="00D600D7"/>
    <w:rsid w:val="00D6066A"/>
    <w:rsid w:val="00D61FA6"/>
    <w:rsid w:val="00D62BEB"/>
    <w:rsid w:val="00D62EC0"/>
    <w:rsid w:val="00D63914"/>
    <w:rsid w:val="00D63D59"/>
    <w:rsid w:val="00D6465F"/>
    <w:rsid w:val="00D65B48"/>
    <w:rsid w:val="00D66A6D"/>
    <w:rsid w:val="00D67F35"/>
    <w:rsid w:val="00D70409"/>
    <w:rsid w:val="00D73188"/>
    <w:rsid w:val="00D73B6B"/>
    <w:rsid w:val="00D73E05"/>
    <w:rsid w:val="00D74247"/>
    <w:rsid w:val="00D7644F"/>
    <w:rsid w:val="00D76B3D"/>
    <w:rsid w:val="00D80243"/>
    <w:rsid w:val="00D80C6A"/>
    <w:rsid w:val="00D81287"/>
    <w:rsid w:val="00D8166C"/>
    <w:rsid w:val="00D838E5"/>
    <w:rsid w:val="00D83A86"/>
    <w:rsid w:val="00D841A0"/>
    <w:rsid w:val="00D84769"/>
    <w:rsid w:val="00D84A0A"/>
    <w:rsid w:val="00D84EA1"/>
    <w:rsid w:val="00D87071"/>
    <w:rsid w:val="00D927F3"/>
    <w:rsid w:val="00D92BC2"/>
    <w:rsid w:val="00D9597B"/>
    <w:rsid w:val="00D97105"/>
    <w:rsid w:val="00D9750D"/>
    <w:rsid w:val="00D976F4"/>
    <w:rsid w:val="00D97D68"/>
    <w:rsid w:val="00DA00A8"/>
    <w:rsid w:val="00DA00FE"/>
    <w:rsid w:val="00DA1B32"/>
    <w:rsid w:val="00DA1CC0"/>
    <w:rsid w:val="00DA2C34"/>
    <w:rsid w:val="00DA2C5B"/>
    <w:rsid w:val="00DA31DA"/>
    <w:rsid w:val="00DA505A"/>
    <w:rsid w:val="00DA6459"/>
    <w:rsid w:val="00DA7373"/>
    <w:rsid w:val="00DB024B"/>
    <w:rsid w:val="00DB0531"/>
    <w:rsid w:val="00DB3BF6"/>
    <w:rsid w:val="00DB70CC"/>
    <w:rsid w:val="00DB783E"/>
    <w:rsid w:val="00DB784D"/>
    <w:rsid w:val="00DC087E"/>
    <w:rsid w:val="00DC0DD9"/>
    <w:rsid w:val="00DC14E0"/>
    <w:rsid w:val="00DC4BBF"/>
    <w:rsid w:val="00DC6DF9"/>
    <w:rsid w:val="00DD081F"/>
    <w:rsid w:val="00DD2E0D"/>
    <w:rsid w:val="00DD3145"/>
    <w:rsid w:val="00DD351F"/>
    <w:rsid w:val="00DD6E3C"/>
    <w:rsid w:val="00DD71D6"/>
    <w:rsid w:val="00DE02E6"/>
    <w:rsid w:val="00DE0703"/>
    <w:rsid w:val="00DE4778"/>
    <w:rsid w:val="00DE5002"/>
    <w:rsid w:val="00DF053A"/>
    <w:rsid w:val="00DF086A"/>
    <w:rsid w:val="00DF1536"/>
    <w:rsid w:val="00DF3FB6"/>
    <w:rsid w:val="00DF6B01"/>
    <w:rsid w:val="00E0010C"/>
    <w:rsid w:val="00E00CFC"/>
    <w:rsid w:val="00E0101B"/>
    <w:rsid w:val="00E01275"/>
    <w:rsid w:val="00E020D5"/>
    <w:rsid w:val="00E02147"/>
    <w:rsid w:val="00E02BAA"/>
    <w:rsid w:val="00E03121"/>
    <w:rsid w:val="00E03E4E"/>
    <w:rsid w:val="00E053A4"/>
    <w:rsid w:val="00E07F7C"/>
    <w:rsid w:val="00E103B5"/>
    <w:rsid w:val="00E10876"/>
    <w:rsid w:val="00E10AB7"/>
    <w:rsid w:val="00E113E5"/>
    <w:rsid w:val="00E11859"/>
    <w:rsid w:val="00E12934"/>
    <w:rsid w:val="00E144A0"/>
    <w:rsid w:val="00E151BD"/>
    <w:rsid w:val="00E15342"/>
    <w:rsid w:val="00E16846"/>
    <w:rsid w:val="00E16D00"/>
    <w:rsid w:val="00E16E70"/>
    <w:rsid w:val="00E17719"/>
    <w:rsid w:val="00E179CF"/>
    <w:rsid w:val="00E201B0"/>
    <w:rsid w:val="00E202D5"/>
    <w:rsid w:val="00E20C58"/>
    <w:rsid w:val="00E22658"/>
    <w:rsid w:val="00E227B0"/>
    <w:rsid w:val="00E232A4"/>
    <w:rsid w:val="00E23F5E"/>
    <w:rsid w:val="00E24530"/>
    <w:rsid w:val="00E24C33"/>
    <w:rsid w:val="00E26A08"/>
    <w:rsid w:val="00E2714E"/>
    <w:rsid w:val="00E273F2"/>
    <w:rsid w:val="00E279F2"/>
    <w:rsid w:val="00E27BA7"/>
    <w:rsid w:val="00E317EB"/>
    <w:rsid w:val="00E32BAF"/>
    <w:rsid w:val="00E32E2C"/>
    <w:rsid w:val="00E33117"/>
    <w:rsid w:val="00E345FC"/>
    <w:rsid w:val="00E34AA2"/>
    <w:rsid w:val="00E35A94"/>
    <w:rsid w:val="00E35E4F"/>
    <w:rsid w:val="00E35EDD"/>
    <w:rsid w:val="00E379A0"/>
    <w:rsid w:val="00E37BE2"/>
    <w:rsid w:val="00E42228"/>
    <w:rsid w:val="00E426FE"/>
    <w:rsid w:val="00E42717"/>
    <w:rsid w:val="00E433A6"/>
    <w:rsid w:val="00E47E0D"/>
    <w:rsid w:val="00E5056B"/>
    <w:rsid w:val="00E50C3C"/>
    <w:rsid w:val="00E52444"/>
    <w:rsid w:val="00E53E03"/>
    <w:rsid w:val="00E545C9"/>
    <w:rsid w:val="00E55D7D"/>
    <w:rsid w:val="00E56DD4"/>
    <w:rsid w:val="00E6139A"/>
    <w:rsid w:val="00E61B62"/>
    <w:rsid w:val="00E627C7"/>
    <w:rsid w:val="00E633D8"/>
    <w:rsid w:val="00E63879"/>
    <w:rsid w:val="00E638A4"/>
    <w:rsid w:val="00E65614"/>
    <w:rsid w:val="00E65A3F"/>
    <w:rsid w:val="00E66191"/>
    <w:rsid w:val="00E66A7E"/>
    <w:rsid w:val="00E67AF7"/>
    <w:rsid w:val="00E67C26"/>
    <w:rsid w:val="00E70BDE"/>
    <w:rsid w:val="00E7162B"/>
    <w:rsid w:val="00E71DEE"/>
    <w:rsid w:val="00E7294D"/>
    <w:rsid w:val="00E74146"/>
    <w:rsid w:val="00E75932"/>
    <w:rsid w:val="00E762F5"/>
    <w:rsid w:val="00E778F5"/>
    <w:rsid w:val="00E808C0"/>
    <w:rsid w:val="00E81935"/>
    <w:rsid w:val="00E81E7A"/>
    <w:rsid w:val="00E81FAE"/>
    <w:rsid w:val="00E82351"/>
    <w:rsid w:val="00E8257A"/>
    <w:rsid w:val="00E8277E"/>
    <w:rsid w:val="00E83043"/>
    <w:rsid w:val="00E83565"/>
    <w:rsid w:val="00E84A43"/>
    <w:rsid w:val="00E853B3"/>
    <w:rsid w:val="00E86135"/>
    <w:rsid w:val="00E86DCC"/>
    <w:rsid w:val="00E90013"/>
    <w:rsid w:val="00E908A3"/>
    <w:rsid w:val="00E90FDD"/>
    <w:rsid w:val="00E9144A"/>
    <w:rsid w:val="00E9146D"/>
    <w:rsid w:val="00E91E0F"/>
    <w:rsid w:val="00E92261"/>
    <w:rsid w:val="00E92485"/>
    <w:rsid w:val="00E926B4"/>
    <w:rsid w:val="00E92AE8"/>
    <w:rsid w:val="00E931CA"/>
    <w:rsid w:val="00E9345B"/>
    <w:rsid w:val="00E94D1F"/>
    <w:rsid w:val="00E94FA2"/>
    <w:rsid w:val="00E96808"/>
    <w:rsid w:val="00E96AE0"/>
    <w:rsid w:val="00E9783A"/>
    <w:rsid w:val="00EA0CE3"/>
    <w:rsid w:val="00EA1664"/>
    <w:rsid w:val="00EA3331"/>
    <w:rsid w:val="00EA453F"/>
    <w:rsid w:val="00EA4A21"/>
    <w:rsid w:val="00EA4C98"/>
    <w:rsid w:val="00EA7D3A"/>
    <w:rsid w:val="00EB0BA8"/>
    <w:rsid w:val="00EB16C6"/>
    <w:rsid w:val="00EB2F5C"/>
    <w:rsid w:val="00EB7784"/>
    <w:rsid w:val="00EC076F"/>
    <w:rsid w:val="00EC139F"/>
    <w:rsid w:val="00EC5367"/>
    <w:rsid w:val="00ED08B8"/>
    <w:rsid w:val="00ED0DD7"/>
    <w:rsid w:val="00ED34D3"/>
    <w:rsid w:val="00ED5682"/>
    <w:rsid w:val="00EE016F"/>
    <w:rsid w:val="00EE044F"/>
    <w:rsid w:val="00EE1362"/>
    <w:rsid w:val="00EE1938"/>
    <w:rsid w:val="00EE1BF9"/>
    <w:rsid w:val="00EE2DE0"/>
    <w:rsid w:val="00EE66D2"/>
    <w:rsid w:val="00EF217B"/>
    <w:rsid w:val="00EF6B0C"/>
    <w:rsid w:val="00F01D56"/>
    <w:rsid w:val="00F02103"/>
    <w:rsid w:val="00F02EDE"/>
    <w:rsid w:val="00F05C95"/>
    <w:rsid w:val="00F05EA9"/>
    <w:rsid w:val="00F10160"/>
    <w:rsid w:val="00F10F9D"/>
    <w:rsid w:val="00F115B4"/>
    <w:rsid w:val="00F126D8"/>
    <w:rsid w:val="00F12749"/>
    <w:rsid w:val="00F1275B"/>
    <w:rsid w:val="00F13514"/>
    <w:rsid w:val="00F14594"/>
    <w:rsid w:val="00F14A2B"/>
    <w:rsid w:val="00F14ABC"/>
    <w:rsid w:val="00F150A6"/>
    <w:rsid w:val="00F1554D"/>
    <w:rsid w:val="00F159E5"/>
    <w:rsid w:val="00F15DA1"/>
    <w:rsid w:val="00F173A4"/>
    <w:rsid w:val="00F20155"/>
    <w:rsid w:val="00F21A63"/>
    <w:rsid w:val="00F21C3C"/>
    <w:rsid w:val="00F2216E"/>
    <w:rsid w:val="00F23855"/>
    <w:rsid w:val="00F2421B"/>
    <w:rsid w:val="00F24B89"/>
    <w:rsid w:val="00F25616"/>
    <w:rsid w:val="00F278B7"/>
    <w:rsid w:val="00F3059A"/>
    <w:rsid w:val="00F30617"/>
    <w:rsid w:val="00F30D7F"/>
    <w:rsid w:val="00F317A0"/>
    <w:rsid w:val="00F31DE5"/>
    <w:rsid w:val="00F34EB6"/>
    <w:rsid w:val="00F3632F"/>
    <w:rsid w:val="00F370BF"/>
    <w:rsid w:val="00F3741F"/>
    <w:rsid w:val="00F375DC"/>
    <w:rsid w:val="00F40C4F"/>
    <w:rsid w:val="00F419EB"/>
    <w:rsid w:val="00F4418C"/>
    <w:rsid w:val="00F44F5B"/>
    <w:rsid w:val="00F45AA6"/>
    <w:rsid w:val="00F4631A"/>
    <w:rsid w:val="00F46B42"/>
    <w:rsid w:val="00F507C7"/>
    <w:rsid w:val="00F510DF"/>
    <w:rsid w:val="00F51F30"/>
    <w:rsid w:val="00F53465"/>
    <w:rsid w:val="00F53B33"/>
    <w:rsid w:val="00F54705"/>
    <w:rsid w:val="00F570D6"/>
    <w:rsid w:val="00F6042A"/>
    <w:rsid w:val="00F61622"/>
    <w:rsid w:val="00F664E8"/>
    <w:rsid w:val="00F665C9"/>
    <w:rsid w:val="00F67437"/>
    <w:rsid w:val="00F70170"/>
    <w:rsid w:val="00F70862"/>
    <w:rsid w:val="00F72F3A"/>
    <w:rsid w:val="00F74B41"/>
    <w:rsid w:val="00F75D25"/>
    <w:rsid w:val="00F7759D"/>
    <w:rsid w:val="00F77963"/>
    <w:rsid w:val="00F80103"/>
    <w:rsid w:val="00F80BB9"/>
    <w:rsid w:val="00F80DEA"/>
    <w:rsid w:val="00F81277"/>
    <w:rsid w:val="00F81B4C"/>
    <w:rsid w:val="00F820E6"/>
    <w:rsid w:val="00F821A5"/>
    <w:rsid w:val="00F83CC8"/>
    <w:rsid w:val="00F83EFC"/>
    <w:rsid w:val="00F84E0B"/>
    <w:rsid w:val="00F85251"/>
    <w:rsid w:val="00F8526E"/>
    <w:rsid w:val="00F86B9A"/>
    <w:rsid w:val="00F86D45"/>
    <w:rsid w:val="00F874B3"/>
    <w:rsid w:val="00F906A1"/>
    <w:rsid w:val="00F91CD4"/>
    <w:rsid w:val="00F940CE"/>
    <w:rsid w:val="00F9518C"/>
    <w:rsid w:val="00F963F6"/>
    <w:rsid w:val="00F971A3"/>
    <w:rsid w:val="00FA051F"/>
    <w:rsid w:val="00FA0592"/>
    <w:rsid w:val="00FA2782"/>
    <w:rsid w:val="00FA3164"/>
    <w:rsid w:val="00FA4D5D"/>
    <w:rsid w:val="00FA5755"/>
    <w:rsid w:val="00FA5CC1"/>
    <w:rsid w:val="00FA736B"/>
    <w:rsid w:val="00FB07C7"/>
    <w:rsid w:val="00FB1331"/>
    <w:rsid w:val="00FB1AD7"/>
    <w:rsid w:val="00FB3027"/>
    <w:rsid w:val="00FB32A7"/>
    <w:rsid w:val="00FB4140"/>
    <w:rsid w:val="00FB46D7"/>
    <w:rsid w:val="00FB50EC"/>
    <w:rsid w:val="00FB541A"/>
    <w:rsid w:val="00FB7148"/>
    <w:rsid w:val="00FB7203"/>
    <w:rsid w:val="00FC1D6B"/>
    <w:rsid w:val="00FC1EEF"/>
    <w:rsid w:val="00FC237C"/>
    <w:rsid w:val="00FC342C"/>
    <w:rsid w:val="00FC3543"/>
    <w:rsid w:val="00FC3F7A"/>
    <w:rsid w:val="00FC4267"/>
    <w:rsid w:val="00FC5344"/>
    <w:rsid w:val="00FC5DBA"/>
    <w:rsid w:val="00FC6DE2"/>
    <w:rsid w:val="00FC742B"/>
    <w:rsid w:val="00FC76D6"/>
    <w:rsid w:val="00FC7A1A"/>
    <w:rsid w:val="00FC7D33"/>
    <w:rsid w:val="00FD20DE"/>
    <w:rsid w:val="00FD20E7"/>
    <w:rsid w:val="00FD264E"/>
    <w:rsid w:val="00FD26A1"/>
    <w:rsid w:val="00FD2867"/>
    <w:rsid w:val="00FD32F0"/>
    <w:rsid w:val="00FD5447"/>
    <w:rsid w:val="00FD5F68"/>
    <w:rsid w:val="00FD6A2E"/>
    <w:rsid w:val="00FD6D51"/>
    <w:rsid w:val="00FD6DE0"/>
    <w:rsid w:val="00FD77DA"/>
    <w:rsid w:val="00FD7922"/>
    <w:rsid w:val="00FD7948"/>
    <w:rsid w:val="00FE00DA"/>
    <w:rsid w:val="00FE0391"/>
    <w:rsid w:val="00FE2EE7"/>
    <w:rsid w:val="00FE3155"/>
    <w:rsid w:val="00FE455A"/>
    <w:rsid w:val="00FE4B2A"/>
    <w:rsid w:val="00FE507F"/>
    <w:rsid w:val="00FE573E"/>
    <w:rsid w:val="00FE6E0E"/>
    <w:rsid w:val="00FF0BF5"/>
    <w:rsid w:val="00FF3CF4"/>
    <w:rsid w:val="00FF419B"/>
    <w:rsid w:val="00FF5316"/>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1D923D8-9064-49DE-A759-D8C2D091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C3"/>
    <w:pPr>
      <w:spacing w:after="240" w:line="240" w:lineRule="atLeast"/>
    </w:pPr>
    <w:rPr>
      <w:rFonts w:ascii="Arial" w:hAnsi="Arial"/>
      <w:sz w:val="22"/>
      <w:szCs w:val="24"/>
      <w:lang w:val="en-GB" w:eastAsia="en-GB"/>
    </w:rPr>
  </w:style>
  <w:style w:type="paragraph" w:styleId="Heading1">
    <w:name w:val="heading 1"/>
    <w:basedOn w:val="Normal"/>
    <w:next w:val="Normal"/>
    <w:qFormat/>
    <w:rsid w:val="008B6AF6"/>
    <w:pPr>
      <w:keepNext/>
      <w:keepLines/>
      <w:numPr>
        <w:numId w:val="1"/>
      </w:numPr>
      <w:outlineLvl w:val="0"/>
    </w:pPr>
    <w:rPr>
      <w:rFonts w:cs="Calibri"/>
      <w:b/>
      <w:bCs/>
      <w:kern w:val="32"/>
      <w:sz w:val="24"/>
      <w:szCs w:val="28"/>
    </w:rPr>
  </w:style>
  <w:style w:type="paragraph" w:styleId="Heading2">
    <w:name w:val="heading 2"/>
    <w:basedOn w:val="Normal"/>
    <w:next w:val="Normal"/>
    <w:link w:val="Heading2Char"/>
    <w:qFormat/>
    <w:rsid w:val="0098252B"/>
    <w:pPr>
      <w:keepNext/>
      <w:keepLines/>
      <w:numPr>
        <w:ilvl w:val="1"/>
        <w:numId w:val="1"/>
      </w:numPr>
      <w:outlineLvl w:val="1"/>
    </w:pPr>
    <w:rPr>
      <w:b/>
      <w:bCs/>
      <w:iCs/>
      <w:szCs w:val="22"/>
    </w:rPr>
  </w:style>
  <w:style w:type="paragraph" w:styleId="Heading3">
    <w:name w:val="heading 3"/>
    <w:basedOn w:val="Heading2"/>
    <w:next w:val="Normal"/>
    <w:qFormat/>
    <w:rsid w:val="004A1954"/>
    <w:pPr>
      <w:numPr>
        <w:ilvl w:val="2"/>
      </w:numPr>
      <w:tabs>
        <w:tab w:val="left" w:pos="851"/>
      </w:tabs>
      <w:outlineLvl w:val="2"/>
    </w:pPr>
  </w:style>
  <w:style w:type="paragraph" w:styleId="Heading4">
    <w:name w:val="heading 4"/>
    <w:basedOn w:val="Normal"/>
    <w:next w:val="Normal"/>
    <w:qFormat/>
    <w:rsid w:val="00AE6160"/>
    <w:pPr>
      <w:keepNext/>
      <w:numPr>
        <w:ilvl w:val="3"/>
        <w:numId w:val="1"/>
      </w:numPr>
      <w:spacing w:after="60"/>
      <w:outlineLvl w:val="3"/>
    </w:pPr>
    <w:rPr>
      <w:bCs/>
      <w:i/>
      <w:szCs w:val="22"/>
    </w:rPr>
  </w:style>
  <w:style w:type="paragraph" w:styleId="Heading5">
    <w:name w:val="heading 5"/>
    <w:basedOn w:val="Normal"/>
    <w:next w:val="Normal"/>
    <w:qFormat/>
    <w:rsid w:val="00712F43"/>
    <w:pPr>
      <w:numPr>
        <w:ilvl w:val="4"/>
        <w:numId w:val="1"/>
      </w:numPr>
      <w:spacing w:after="60"/>
      <w:outlineLvl w:val="4"/>
    </w:pPr>
    <w:rPr>
      <w:b/>
      <w:bCs/>
      <w:i/>
      <w:iCs/>
      <w:sz w:val="26"/>
      <w:szCs w:val="26"/>
    </w:rPr>
  </w:style>
  <w:style w:type="paragraph" w:styleId="Heading6">
    <w:name w:val="heading 6"/>
    <w:basedOn w:val="Normal"/>
    <w:next w:val="Normal"/>
    <w:qFormat/>
    <w:rsid w:val="00712F43"/>
    <w:pPr>
      <w:numPr>
        <w:ilvl w:val="5"/>
        <w:numId w:val="1"/>
      </w:numPr>
      <w:spacing w:after="60"/>
      <w:outlineLvl w:val="5"/>
    </w:pPr>
    <w:rPr>
      <w:b/>
      <w:bCs/>
      <w:szCs w:val="22"/>
    </w:rPr>
  </w:style>
  <w:style w:type="paragraph" w:styleId="Heading7">
    <w:name w:val="heading 7"/>
    <w:basedOn w:val="Normal"/>
    <w:next w:val="Normal"/>
    <w:qFormat/>
    <w:rsid w:val="00712F43"/>
    <w:pPr>
      <w:numPr>
        <w:ilvl w:val="6"/>
        <w:numId w:val="1"/>
      </w:numPr>
      <w:spacing w:after="60"/>
      <w:outlineLvl w:val="6"/>
    </w:pPr>
    <w:rPr>
      <w:sz w:val="24"/>
    </w:rPr>
  </w:style>
  <w:style w:type="paragraph" w:styleId="Heading8">
    <w:name w:val="heading 8"/>
    <w:basedOn w:val="Normal"/>
    <w:next w:val="Normal"/>
    <w:qFormat/>
    <w:rsid w:val="00712F43"/>
    <w:pPr>
      <w:numPr>
        <w:ilvl w:val="7"/>
        <w:numId w:val="1"/>
      </w:numPr>
      <w:spacing w:after="60"/>
      <w:outlineLvl w:val="7"/>
    </w:pPr>
    <w:rPr>
      <w:i/>
      <w:iCs/>
      <w:sz w:val="24"/>
    </w:rPr>
  </w:style>
  <w:style w:type="paragraph" w:styleId="Heading9">
    <w:name w:val="heading 9"/>
    <w:basedOn w:val="Normal"/>
    <w:next w:val="Normal"/>
    <w:qFormat/>
    <w:rsid w:val="00712F43"/>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 text"/>
    <w:basedOn w:val="Normal"/>
    <w:rsid w:val="00712F43"/>
    <w:pPr>
      <w:jc w:val="center"/>
    </w:pPr>
    <w:rPr>
      <w:rFonts w:ascii="Gill Sans MT" w:hAnsi="Gill Sans MT"/>
      <w:b/>
      <w:sz w:val="28"/>
      <w:szCs w:val="28"/>
    </w:rPr>
  </w:style>
  <w:style w:type="paragraph" w:customStyle="1" w:styleId="Bulletedlist">
    <w:name w:val="Bulleted list"/>
    <w:basedOn w:val="ListParagraph"/>
    <w:qFormat/>
    <w:rsid w:val="002F2DDB"/>
    <w:pPr>
      <w:keepNext/>
      <w:keepLines/>
      <w:numPr>
        <w:numId w:val="7"/>
      </w:numPr>
      <w:spacing w:after="240" w:line="240" w:lineRule="atLeast"/>
      <w:contextualSpacing w:val="0"/>
    </w:pPr>
    <w:rPr>
      <w:rFonts w:ascii="Arial" w:hAnsi="Arial" w:cs="Arial"/>
    </w:rPr>
  </w:style>
  <w:style w:type="table" w:styleId="TableGrid">
    <w:name w:val="Table Grid"/>
    <w:basedOn w:val="TableNormal"/>
    <w:rsid w:val="00FD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D45"/>
    <w:rPr>
      <w:rFonts w:ascii="Calibri" w:eastAsia="Calibri" w:hAnsi="Calibri"/>
      <w:sz w:val="22"/>
      <w:szCs w:val="22"/>
      <w:lang w:val="en-GB"/>
    </w:rPr>
  </w:style>
  <w:style w:type="character" w:styleId="Emphasis">
    <w:name w:val="Emphasis"/>
    <w:uiPriority w:val="20"/>
    <w:qFormat/>
    <w:rsid w:val="00F86D45"/>
    <w:rPr>
      <w:i/>
      <w:iCs/>
    </w:rPr>
  </w:style>
  <w:style w:type="character" w:styleId="Hyperlink">
    <w:name w:val="Hyperlink"/>
    <w:uiPriority w:val="99"/>
    <w:rsid w:val="009416E6"/>
    <w:rPr>
      <w:color w:val="0000FF"/>
      <w:u w:val="single"/>
    </w:rPr>
  </w:style>
  <w:style w:type="paragraph" w:styleId="ListParagraph">
    <w:name w:val="List Paragraph"/>
    <w:basedOn w:val="Normal"/>
    <w:uiPriority w:val="34"/>
    <w:qFormat/>
    <w:rsid w:val="000A7959"/>
    <w:pPr>
      <w:spacing w:after="200" w:line="276" w:lineRule="auto"/>
      <w:ind w:left="720"/>
      <w:contextualSpacing/>
    </w:pPr>
    <w:rPr>
      <w:rFonts w:ascii="Calibri" w:eastAsia="Calibri" w:hAnsi="Calibri"/>
      <w:szCs w:val="22"/>
      <w:lang w:eastAsia="en-US"/>
    </w:rPr>
  </w:style>
  <w:style w:type="paragraph" w:styleId="DocumentMap">
    <w:name w:val="Document Map"/>
    <w:basedOn w:val="Normal"/>
    <w:link w:val="DocumentMapChar"/>
    <w:rsid w:val="005A36C2"/>
    <w:rPr>
      <w:rFonts w:ascii="Tahoma" w:hAnsi="Tahoma"/>
      <w:sz w:val="16"/>
      <w:szCs w:val="16"/>
    </w:rPr>
  </w:style>
  <w:style w:type="character" w:customStyle="1" w:styleId="DocumentMapChar">
    <w:name w:val="Document Map Char"/>
    <w:link w:val="DocumentMap"/>
    <w:rsid w:val="005A36C2"/>
    <w:rPr>
      <w:rFonts w:ascii="Tahoma" w:hAnsi="Tahoma" w:cs="Tahoma"/>
      <w:sz w:val="16"/>
      <w:szCs w:val="16"/>
    </w:rPr>
  </w:style>
  <w:style w:type="paragraph" w:styleId="BodyText2">
    <w:name w:val="Body Text 2"/>
    <w:basedOn w:val="Normal"/>
    <w:link w:val="BodyText2Char"/>
    <w:rsid w:val="00D73188"/>
    <w:pPr>
      <w:jc w:val="center"/>
    </w:pPr>
    <w:rPr>
      <w:sz w:val="24"/>
      <w:lang w:eastAsia="en-US"/>
    </w:rPr>
  </w:style>
  <w:style w:type="character" w:customStyle="1" w:styleId="BodyText2Char">
    <w:name w:val="Body Text 2 Char"/>
    <w:link w:val="BodyText2"/>
    <w:rsid w:val="00D73188"/>
    <w:rPr>
      <w:rFonts w:ascii="Arial" w:hAnsi="Arial" w:cs="Arial"/>
      <w:sz w:val="24"/>
      <w:szCs w:val="24"/>
      <w:lang w:eastAsia="en-US"/>
    </w:rPr>
  </w:style>
  <w:style w:type="paragraph" w:styleId="FootnoteText">
    <w:name w:val="footnote text"/>
    <w:basedOn w:val="Normal"/>
    <w:link w:val="FootnoteTextChar"/>
    <w:uiPriority w:val="99"/>
    <w:rsid w:val="007A1E22"/>
    <w:rPr>
      <w:sz w:val="20"/>
      <w:szCs w:val="20"/>
    </w:rPr>
  </w:style>
  <w:style w:type="character" w:customStyle="1" w:styleId="FootnoteTextChar">
    <w:name w:val="Footnote Text Char"/>
    <w:link w:val="FootnoteText"/>
    <w:uiPriority w:val="99"/>
    <w:rsid w:val="007A1E22"/>
    <w:rPr>
      <w:rFonts w:ascii="Calibri" w:hAnsi="Calibri"/>
    </w:rPr>
  </w:style>
  <w:style w:type="character" w:styleId="FootnoteReference">
    <w:name w:val="footnote reference"/>
    <w:uiPriority w:val="99"/>
    <w:rsid w:val="007A1E22"/>
    <w:rPr>
      <w:vertAlign w:val="superscript"/>
    </w:rPr>
  </w:style>
  <w:style w:type="paragraph" w:styleId="BodyText">
    <w:name w:val="Body Text"/>
    <w:basedOn w:val="Normal"/>
    <w:link w:val="BodyTextChar"/>
    <w:rsid w:val="00CA6F77"/>
    <w:pPr>
      <w:spacing w:after="120"/>
    </w:pPr>
  </w:style>
  <w:style w:type="character" w:customStyle="1" w:styleId="BodyTextChar">
    <w:name w:val="Body Text Char"/>
    <w:link w:val="BodyText"/>
    <w:rsid w:val="00CA6F77"/>
    <w:rPr>
      <w:rFonts w:ascii="Calibri" w:hAnsi="Calibri"/>
      <w:sz w:val="22"/>
      <w:szCs w:val="24"/>
    </w:rPr>
  </w:style>
  <w:style w:type="paragraph" w:styleId="Title">
    <w:name w:val="Title"/>
    <w:basedOn w:val="Normal"/>
    <w:next w:val="Normal"/>
    <w:link w:val="TitleChar"/>
    <w:uiPriority w:val="10"/>
    <w:qFormat/>
    <w:rsid w:val="00CA6F77"/>
    <w:pPr>
      <w:spacing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CA6F77"/>
    <w:rPr>
      <w:rFonts w:ascii="Cambria" w:hAnsi="Cambria"/>
      <w:b/>
      <w:bCs/>
      <w:kern w:val="28"/>
      <w:sz w:val="32"/>
      <w:szCs w:val="32"/>
      <w:lang w:eastAsia="en-US"/>
    </w:rPr>
  </w:style>
  <w:style w:type="paragraph" w:styleId="TOC1">
    <w:name w:val="toc 1"/>
    <w:basedOn w:val="Normal"/>
    <w:next w:val="Normal"/>
    <w:autoRedefine/>
    <w:uiPriority w:val="39"/>
    <w:rsid w:val="003B6CD2"/>
    <w:pPr>
      <w:tabs>
        <w:tab w:val="left" w:pos="480"/>
        <w:tab w:val="right" w:leader="dot" w:pos="9016"/>
      </w:tabs>
    </w:pPr>
    <w:rPr>
      <w:rFonts w:cs="Calibri"/>
      <w:noProof/>
      <w:szCs w:val="22"/>
      <w:lang w:eastAsia="en-US"/>
    </w:rPr>
  </w:style>
  <w:style w:type="paragraph" w:styleId="TOCHeading">
    <w:name w:val="TOC Heading"/>
    <w:basedOn w:val="Heading1"/>
    <w:next w:val="Normal"/>
    <w:uiPriority w:val="39"/>
    <w:unhideWhenUsed/>
    <w:qFormat/>
    <w:rsid w:val="00CA6F77"/>
    <w:pPr>
      <w:numPr>
        <w:numId w:val="0"/>
      </w:numPr>
      <w:spacing w:before="480" w:line="276" w:lineRule="auto"/>
      <w:outlineLvl w:val="9"/>
    </w:pPr>
    <w:rPr>
      <w:rFonts w:ascii="Cambria" w:hAnsi="Cambria" w:cs="Times New Roman"/>
      <w:color w:val="365F91"/>
      <w:kern w:val="0"/>
      <w:lang w:val="en-US" w:eastAsia="en-US"/>
    </w:rPr>
  </w:style>
  <w:style w:type="paragraph" w:styleId="TOC2">
    <w:name w:val="toc 2"/>
    <w:basedOn w:val="Normal"/>
    <w:next w:val="Normal"/>
    <w:autoRedefine/>
    <w:uiPriority w:val="39"/>
    <w:rsid w:val="007E5AD8"/>
    <w:pPr>
      <w:tabs>
        <w:tab w:val="left" w:pos="880"/>
        <w:tab w:val="right" w:leader="dot" w:pos="9060"/>
      </w:tabs>
      <w:ind w:left="221"/>
    </w:pPr>
    <w:rPr>
      <w:noProof/>
      <w:sz w:val="20"/>
      <w:szCs w:val="20"/>
    </w:rPr>
  </w:style>
  <w:style w:type="paragraph" w:styleId="TOC3">
    <w:name w:val="toc 3"/>
    <w:basedOn w:val="Normal"/>
    <w:next w:val="Normal"/>
    <w:autoRedefine/>
    <w:uiPriority w:val="39"/>
    <w:rsid w:val="007E5AD8"/>
    <w:pPr>
      <w:tabs>
        <w:tab w:val="left" w:pos="1320"/>
        <w:tab w:val="right" w:leader="dot" w:pos="9060"/>
      </w:tabs>
      <w:ind w:left="442"/>
    </w:pPr>
    <w:rPr>
      <w:noProof/>
      <w:sz w:val="18"/>
      <w:szCs w:val="18"/>
    </w:rPr>
  </w:style>
  <w:style w:type="character" w:customStyle="1" w:styleId="Heading2Char">
    <w:name w:val="Heading 2 Char"/>
    <w:link w:val="Heading2"/>
    <w:rsid w:val="0098252B"/>
    <w:rPr>
      <w:rFonts w:ascii="Arial" w:hAnsi="Arial"/>
      <w:b/>
      <w:bCs/>
      <w:iCs/>
      <w:sz w:val="22"/>
      <w:szCs w:val="22"/>
      <w:lang w:val="en-GB" w:eastAsia="en-GB"/>
    </w:rPr>
  </w:style>
  <w:style w:type="paragraph" w:styleId="Footer">
    <w:name w:val="footer"/>
    <w:basedOn w:val="Normal"/>
    <w:link w:val="FooterChar"/>
    <w:uiPriority w:val="99"/>
    <w:rsid w:val="00D41A97"/>
    <w:pPr>
      <w:tabs>
        <w:tab w:val="center" w:pos="4513"/>
        <w:tab w:val="right" w:pos="9026"/>
      </w:tabs>
    </w:pPr>
  </w:style>
  <w:style w:type="character" w:customStyle="1" w:styleId="FooterChar">
    <w:name w:val="Footer Char"/>
    <w:link w:val="Footer"/>
    <w:uiPriority w:val="99"/>
    <w:rsid w:val="00D41A97"/>
    <w:rPr>
      <w:rFonts w:ascii="Calibri" w:hAnsi="Calibri"/>
      <w:sz w:val="22"/>
      <w:szCs w:val="24"/>
    </w:rPr>
  </w:style>
  <w:style w:type="paragraph" w:styleId="BalloonText">
    <w:name w:val="Balloon Text"/>
    <w:basedOn w:val="Normal"/>
    <w:link w:val="BalloonTextChar"/>
    <w:rsid w:val="00DD081F"/>
    <w:rPr>
      <w:rFonts w:ascii="Tahoma" w:hAnsi="Tahoma"/>
      <w:sz w:val="16"/>
      <w:szCs w:val="16"/>
    </w:rPr>
  </w:style>
  <w:style w:type="character" w:customStyle="1" w:styleId="BalloonTextChar">
    <w:name w:val="Balloon Text Char"/>
    <w:link w:val="BalloonText"/>
    <w:rsid w:val="00DD081F"/>
    <w:rPr>
      <w:rFonts w:ascii="Tahoma" w:hAnsi="Tahoma" w:cs="Tahoma"/>
      <w:sz w:val="16"/>
      <w:szCs w:val="16"/>
    </w:rPr>
  </w:style>
  <w:style w:type="paragraph" w:styleId="BlockText">
    <w:name w:val="Block Text"/>
    <w:basedOn w:val="Normal"/>
    <w:rsid w:val="00A67E89"/>
    <w:pPr>
      <w:ind w:left="567" w:right="509"/>
      <w:jc w:val="both"/>
    </w:pPr>
    <w:rPr>
      <w:rFonts w:ascii="Times New Roman" w:hAnsi="Times New Roman"/>
      <w:i/>
      <w:szCs w:val="20"/>
    </w:rPr>
  </w:style>
  <w:style w:type="paragraph" w:customStyle="1" w:styleId="Level2">
    <w:name w:val="Level 2"/>
    <w:basedOn w:val="Normal"/>
    <w:next w:val="Normal"/>
    <w:uiPriority w:val="99"/>
    <w:rsid w:val="00586B45"/>
    <w:pPr>
      <w:widowControl w:val="0"/>
      <w:numPr>
        <w:ilvl w:val="1"/>
        <w:numId w:val="2"/>
      </w:numPr>
      <w:autoSpaceDE w:val="0"/>
      <w:autoSpaceDN w:val="0"/>
      <w:adjustRightInd w:val="0"/>
      <w:spacing w:after="210" w:line="264" w:lineRule="auto"/>
      <w:ind w:firstLine="0"/>
      <w:jc w:val="both"/>
      <w:outlineLvl w:val="1"/>
    </w:pPr>
    <w:rPr>
      <w:rFonts w:eastAsia="MS Mincho" w:cs="Arial"/>
      <w:sz w:val="21"/>
      <w:szCs w:val="21"/>
      <w:lang w:eastAsia="ja-JP"/>
    </w:rPr>
  </w:style>
  <w:style w:type="paragraph" w:styleId="PlainText">
    <w:name w:val="Plain Text"/>
    <w:basedOn w:val="Normal"/>
    <w:link w:val="PlainTextChar"/>
    <w:uiPriority w:val="99"/>
    <w:unhideWhenUsed/>
    <w:rsid w:val="00586B45"/>
    <w:rPr>
      <w:rFonts w:eastAsia="Calibri"/>
      <w:szCs w:val="22"/>
    </w:rPr>
  </w:style>
  <w:style w:type="character" w:customStyle="1" w:styleId="PlainTextChar">
    <w:name w:val="Plain Text Char"/>
    <w:link w:val="PlainText"/>
    <w:uiPriority w:val="99"/>
    <w:rsid w:val="00586B45"/>
    <w:rPr>
      <w:rFonts w:ascii="Calibri" w:eastAsia="Calibri" w:hAnsi="Calibri" w:cs="Calibri"/>
      <w:sz w:val="22"/>
      <w:szCs w:val="22"/>
    </w:rPr>
  </w:style>
  <w:style w:type="paragraph" w:styleId="NormalWeb">
    <w:name w:val="Normal (Web)"/>
    <w:basedOn w:val="Normal"/>
    <w:uiPriority w:val="99"/>
    <w:rsid w:val="002645C8"/>
    <w:rPr>
      <w:rFonts w:ascii="Times New Roman" w:hAnsi="Times New Roman"/>
      <w:sz w:val="24"/>
    </w:rPr>
  </w:style>
  <w:style w:type="paragraph" w:styleId="Header">
    <w:name w:val="header"/>
    <w:basedOn w:val="Normal"/>
    <w:link w:val="HeaderChar"/>
    <w:rsid w:val="009F0BC5"/>
    <w:pPr>
      <w:tabs>
        <w:tab w:val="center" w:pos="4513"/>
        <w:tab w:val="right" w:pos="9026"/>
      </w:tabs>
    </w:pPr>
  </w:style>
  <w:style w:type="character" w:customStyle="1" w:styleId="HeaderChar">
    <w:name w:val="Header Char"/>
    <w:link w:val="Header"/>
    <w:uiPriority w:val="99"/>
    <w:rsid w:val="009F0BC5"/>
    <w:rPr>
      <w:rFonts w:ascii="Calibri" w:hAnsi="Calibri"/>
      <w:sz w:val="22"/>
      <w:szCs w:val="24"/>
    </w:rPr>
  </w:style>
  <w:style w:type="paragraph" w:customStyle="1" w:styleId="Numberedlist">
    <w:name w:val="Numbered list"/>
    <w:basedOn w:val="Normal"/>
    <w:qFormat/>
    <w:rsid w:val="008F2E15"/>
    <w:pPr>
      <w:numPr>
        <w:numId w:val="3"/>
      </w:numPr>
    </w:pPr>
  </w:style>
  <w:style w:type="paragraph" w:customStyle="1" w:styleId="Numlistpara">
    <w:name w:val="Num list para"/>
    <w:basedOn w:val="Normal"/>
    <w:qFormat/>
    <w:rsid w:val="008F2E15"/>
    <w:pPr>
      <w:ind w:left="357"/>
    </w:pPr>
    <w:rPr>
      <w:rFonts w:cs="Calibri"/>
    </w:rPr>
  </w:style>
  <w:style w:type="paragraph" w:customStyle="1" w:styleId="actions">
    <w:name w:val="actions"/>
    <w:basedOn w:val="BodyText"/>
    <w:rsid w:val="00BF3C09"/>
    <w:pPr>
      <w:numPr>
        <w:numId w:val="4"/>
      </w:numPr>
      <w:shd w:val="pct10" w:color="auto" w:fill="FFFFFF"/>
      <w:tabs>
        <w:tab w:val="clear" w:pos="360"/>
        <w:tab w:val="num" w:pos="927"/>
        <w:tab w:val="left" w:pos="8222"/>
      </w:tabs>
      <w:spacing w:after="0"/>
      <w:ind w:left="927" w:right="652"/>
      <w:jc w:val="both"/>
    </w:pPr>
    <w:rPr>
      <w:b/>
      <w:sz w:val="20"/>
      <w:szCs w:val="20"/>
      <w:lang w:eastAsia="en-US"/>
    </w:rPr>
  </w:style>
  <w:style w:type="character" w:styleId="FollowedHyperlink">
    <w:name w:val="FollowedHyperlink"/>
    <w:rsid w:val="00FD6D51"/>
    <w:rPr>
      <w:color w:val="800080"/>
      <w:u w:val="single"/>
    </w:rPr>
  </w:style>
  <w:style w:type="paragraph" w:customStyle="1" w:styleId="Numberedparagraphs">
    <w:name w:val="Numbered paragraphs"/>
    <w:basedOn w:val="Normal"/>
    <w:uiPriority w:val="99"/>
    <w:qFormat/>
    <w:rsid w:val="00326551"/>
    <w:pPr>
      <w:numPr>
        <w:numId w:val="5"/>
      </w:numPr>
    </w:pPr>
    <w:rPr>
      <w:i/>
    </w:rPr>
  </w:style>
  <w:style w:type="paragraph" w:customStyle="1" w:styleId="Legal1">
    <w:name w:val="Legal 1"/>
    <w:basedOn w:val="Normal"/>
    <w:rsid w:val="00A60D44"/>
    <w:pPr>
      <w:widowControl w:val="0"/>
      <w:numPr>
        <w:numId w:val="6"/>
      </w:numPr>
      <w:autoSpaceDE w:val="0"/>
      <w:autoSpaceDN w:val="0"/>
      <w:adjustRightInd w:val="0"/>
      <w:ind w:left="720" w:hanging="720"/>
      <w:outlineLvl w:val="0"/>
    </w:pPr>
    <w:rPr>
      <w:rFonts w:ascii="Times New Roman" w:hAnsi="Times New Roman"/>
      <w:sz w:val="20"/>
      <w:lang w:val="en-US" w:eastAsia="en-US"/>
    </w:rPr>
  </w:style>
  <w:style w:type="paragraph" w:customStyle="1" w:styleId="Legal2">
    <w:name w:val="Legal 2"/>
    <w:basedOn w:val="Normal"/>
    <w:rsid w:val="00A60D44"/>
    <w:pPr>
      <w:widowControl w:val="0"/>
      <w:numPr>
        <w:ilvl w:val="1"/>
        <w:numId w:val="6"/>
      </w:numPr>
      <w:autoSpaceDE w:val="0"/>
      <w:autoSpaceDN w:val="0"/>
      <w:adjustRightInd w:val="0"/>
      <w:ind w:left="720" w:hanging="720"/>
      <w:outlineLvl w:val="1"/>
    </w:pPr>
    <w:rPr>
      <w:rFonts w:ascii="Times New Roman" w:hAnsi="Times New Roman"/>
      <w:sz w:val="20"/>
      <w:lang w:val="en-US" w:eastAsia="en-US"/>
    </w:rPr>
  </w:style>
  <w:style w:type="paragraph" w:customStyle="1" w:styleId="bulletedpoints">
    <w:name w:val="bulleted points"/>
    <w:basedOn w:val="Bulletedlist"/>
    <w:qFormat/>
    <w:rsid w:val="002F2DDB"/>
  </w:style>
  <w:style w:type="paragraph" w:customStyle="1" w:styleId="Bullets">
    <w:name w:val="Bullets"/>
    <w:basedOn w:val="Bulletedlist"/>
    <w:qFormat/>
    <w:rsid w:val="002F2DDB"/>
  </w:style>
  <w:style w:type="character" w:customStyle="1" w:styleId="apple-converted-space">
    <w:name w:val="apple-converted-space"/>
    <w:basedOn w:val="DefaultParagraphFont"/>
    <w:rsid w:val="00CD1630"/>
  </w:style>
  <w:style w:type="paragraph" w:styleId="ListBullet">
    <w:name w:val="List Bullet"/>
    <w:basedOn w:val="Normal"/>
    <w:rsid w:val="00862DED"/>
    <w:pPr>
      <w:tabs>
        <w:tab w:val="left" w:pos="-720"/>
        <w:tab w:val="left" w:pos="1"/>
        <w:tab w:val="left" w:pos="450"/>
        <w:tab w:val="left" w:pos="906"/>
        <w:tab w:val="left" w:pos="581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83" w:hanging="283"/>
      <w:jc w:val="both"/>
    </w:pPr>
    <w:rPr>
      <w:rFonts w:ascii="Times New Roman" w:hAnsi="Times New Roman"/>
      <w:sz w:val="24"/>
      <w:szCs w:val="20"/>
      <w:lang w:eastAsia="en-US"/>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uiPriority w:val="29"/>
    <w:qFormat/>
    <w:rsid w:val="00C93456"/>
    <w:rPr>
      <w:i/>
      <w:iCs/>
      <w:color w:val="000000"/>
    </w:rPr>
  </w:style>
  <w:style w:type="character" w:customStyle="1" w:styleId="QuoteChar">
    <w:name w:val="Quote Char"/>
    <w:link w:val="Quote"/>
    <w:uiPriority w:val="29"/>
    <w:rsid w:val="00C93456"/>
    <w:rPr>
      <w:rFonts w:ascii="Calibri" w:hAnsi="Calibri"/>
      <w:i/>
      <w:iCs/>
      <w:color w:val="000000"/>
      <w:sz w:val="22"/>
      <w:szCs w:val="24"/>
    </w:rPr>
  </w:style>
  <w:style w:type="table" w:styleId="TableClassic3">
    <w:name w:val="Table Classic 3"/>
    <w:basedOn w:val="TableNormal"/>
    <w:rsid w:val="00B23983"/>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B23983"/>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398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398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183D46"/>
    <w:rPr>
      <w:sz w:val="16"/>
      <w:szCs w:val="16"/>
    </w:rPr>
  </w:style>
  <w:style w:type="paragraph" w:styleId="CommentText">
    <w:name w:val="annotation text"/>
    <w:basedOn w:val="Normal"/>
    <w:link w:val="CommentTextChar"/>
    <w:rsid w:val="00183D46"/>
    <w:rPr>
      <w:sz w:val="20"/>
      <w:szCs w:val="20"/>
    </w:rPr>
  </w:style>
  <w:style w:type="character" w:customStyle="1" w:styleId="CommentTextChar">
    <w:name w:val="Comment Text Char"/>
    <w:link w:val="CommentText"/>
    <w:rsid w:val="00183D46"/>
    <w:rPr>
      <w:rFonts w:ascii="Calibri" w:hAnsi="Calibri"/>
    </w:rPr>
  </w:style>
  <w:style w:type="paragraph" w:styleId="CommentSubject">
    <w:name w:val="annotation subject"/>
    <w:basedOn w:val="CommentText"/>
    <w:next w:val="CommentText"/>
    <w:link w:val="CommentSubjectChar"/>
    <w:rsid w:val="00183D46"/>
    <w:rPr>
      <w:b/>
      <w:bCs/>
    </w:rPr>
  </w:style>
  <w:style w:type="character" w:customStyle="1" w:styleId="CommentSubjectChar">
    <w:name w:val="Comment Subject Char"/>
    <w:link w:val="CommentSubject"/>
    <w:rsid w:val="00183D46"/>
    <w:rPr>
      <w:rFonts w:ascii="Calibri" w:hAnsi="Calibri"/>
      <w:b/>
      <w:bCs/>
    </w:rPr>
  </w:style>
  <w:style w:type="character" w:styleId="PageNumber">
    <w:name w:val="page number"/>
    <w:basedOn w:val="DefaultParagraphFont"/>
    <w:rsid w:val="00CC34AF"/>
  </w:style>
  <w:style w:type="paragraph" w:customStyle="1" w:styleId="DefaultText">
    <w:name w:val="Default Text"/>
    <w:basedOn w:val="Normal"/>
    <w:rsid w:val="008B6AF6"/>
    <w:pPr>
      <w:spacing w:after="0" w:line="240" w:lineRule="auto"/>
    </w:pPr>
    <w:rPr>
      <w:rFonts w:ascii="Times New Roman" w:hAnsi="Times New Roman"/>
      <w:noProo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624">
      <w:bodyDiv w:val="1"/>
      <w:marLeft w:val="0"/>
      <w:marRight w:val="0"/>
      <w:marTop w:val="0"/>
      <w:marBottom w:val="0"/>
      <w:divBdr>
        <w:top w:val="none" w:sz="0" w:space="0" w:color="auto"/>
        <w:left w:val="none" w:sz="0" w:space="0" w:color="auto"/>
        <w:bottom w:val="none" w:sz="0" w:space="0" w:color="auto"/>
        <w:right w:val="none" w:sz="0" w:space="0" w:color="auto"/>
      </w:divBdr>
    </w:div>
    <w:div w:id="15625218">
      <w:bodyDiv w:val="1"/>
      <w:marLeft w:val="0"/>
      <w:marRight w:val="0"/>
      <w:marTop w:val="0"/>
      <w:marBottom w:val="0"/>
      <w:divBdr>
        <w:top w:val="none" w:sz="0" w:space="0" w:color="auto"/>
        <w:left w:val="none" w:sz="0" w:space="0" w:color="auto"/>
        <w:bottom w:val="none" w:sz="0" w:space="0" w:color="auto"/>
        <w:right w:val="none" w:sz="0" w:space="0" w:color="auto"/>
      </w:divBdr>
    </w:div>
    <w:div w:id="53433436">
      <w:bodyDiv w:val="1"/>
      <w:marLeft w:val="0"/>
      <w:marRight w:val="0"/>
      <w:marTop w:val="0"/>
      <w:marBottom w:val="0"/>
      <w:divBdr>
        <w:top w:val="none" w:sz="0" w:space="0" w:color="auto"/>
        <w:left w:val="none" w:sz="0" w:space="0" w:color="auto"/>
        <w:bottom w:val="none" w:sz="0" w:space="0" w:color="auto"/>
        <w:right w:val="none" w:sz="0" w:space="0" w:color="auto"/>
      </w:divBdr>
    </w:div>
    <w:div w:id="110129080">
      <w:bodyDiv w:val="1"/>
      <w:marLeft w:val="0"/>
      <w:marRight w:val="0"/>
      <w:marTop w:val="0"/>
      <w:marBottom w:val="0"/>
      <w:divBdr>
        <w:top w:val="none" w:sz="0" w:space="0" w:color="auto"/>
        <w:left w:val="none" w:sz="0" w:space="0" w:color="auto"/>
        <w:bottom w:val="none" w:sz="0" w:space="0" w:color="auto"/>
        <w:right w:val="none" w:sz="0" w:space="0" w:color="auto"/>
      </w:divBdr>
    </w:div>
    <w:div w:id="111436648">
      <w:bodyDiv w:val="1"/>
      <w:marLeft w:val="0"/>
      <w:marRight w:val="0"/>
      <w:marTop w:val="0"/>
      <w:marBottom w:val="0"/>
      <w:divBdr>
        <w:top w:val="none" w:sz="0" w:space="0" w:color="auto"/>
        <w:left w:val="none" w:sz="0" w:space="0" w:color="auto"/>
        <w:bottom w:val="none" w:sz="0" w:space="0" w:color="auto"/>
        <w:right w:val="none" w:sz="0" w:space="0" w:color="auto"/>
      </w:divBdr>
    </w:div>
    <w:div w:id="177275732">
      <w:bodyDiv w:val="1"/>
      <w:marLeft w:val="0"/>
      <w:marRight w:val="0"/>
      <w:marTop w:val="0"/>
      <w:marBottom w:val="0"/>
      <w:divBdr>
        <w:top w:val="none" w:sz="0" w:space="0" w:color="auto"/>
        <w:left w:val="none" w:sz="0" w:space="0" w:color="auto"/>
        <w:bottom w:val="none" w:sz="0" w:space="0" w:color="auto"/>
        <w:right w:val="none" w:sz="0" w:space="0" w:color="auto"/>
      </w:divBdr>
    </w:div>
    <w:div w:id="209192301">
      <w:bodyDiv w:val="1"/>
      <w:marLeft w:val="0"/>
      <w:marRight w:val="0"/>
      <w:marTop w:val="0"/>
      <w:marBottom w:val="0"/>
      <w:divBdr>
        <w:top w:val="none" w:sz="0" w:space="0" w:color="auto"/>
        <w:left w:val="none" w:sz="0" w:space="0" w:color="auto"/>
        <w:bottom w:val="none" w:sz="0" w:space="0" w:color="auto"/>
        <w:right w:val="none" w:sz="0" w:space="0" w:color="auto"/>
      </w:divBdr>
    </w:div>
    <w:div w:id="209611436">
      <w:bodyDiv w:val="1"/>
      <w:marLeft w:val="0"/>
      <w:marRight w:val="0"/>
      <w:marTop w:val="0"/>
      <w:marBottom w:val="0"/>
      <w:divBdr>
        <w:top w:val="none" w:sz="0" w:space="0" w:color="auto"/>
        <w:left w:val="none" w:sz="0" w:space="0" w:color="auto"/>
        <w:bottom w:val="none" w:sz="0" w:space="0" w:color="auto"/>
        <w:right w:val="none" w:sz="0" w:space="0" w:color="auto"/>
      </w:divBdr>
    </w:div>
    <w:div w:id="230237413">
      <w:bodyDiv w:val="1"/>
      <w:marLeft w:val="0"/>
      <w:marRight w:val="0"/>
      <w:marTop w:val="0"/>
      <w:marBottom w:val="0"/>
      <w:divBdr>
        <w:top w:val="none" w:sz="0" w:space="0" w:color="auto"/>
        <w:left w:val="none" w:sz="0" w:space="0" w:color="auto"/>
        <w:bottom w:val="none" w:sz="0" w:space="0" w:color="auto"/>
        <w:right w:val="none" w:sz="0" w:space="0" w:color="auto"/>
      </w:divBdr>
    </w:div>
    <w:div w:id="244655977">
      <w:bodyDiv w:val="1"/>
      <w:marLeft w:val="0"/>
      <w:marRight w:val="0"/>
      <w:marTop w:val="0"/>
      <w:marBottom w:val="0"/>
      <w:divBdr>
        <w:top w:val="none" w:sz="0" w:space="0" w:color="auto"/>
        <w:left w:val="none" w:sz="0" w:space="0" w:color="auto"/>
        <w:bottom w:val="none" w:sz="0" w:space="0" w:color="auto"/>
        <w:right w:val="none" w:sz="0" w:space="0" w:color="auto"/>
      </w:divBdr>
      <w:divsChild>
        <w:div w:id="1239826087">
          <w:marLeft w:val="446"/>
          <w:marRight w:val="0"/>
          <w:marTop w:val="0"/>
          <w:marBottom w:val="0"/>
          <w:divBdr>
            <w:top w:val="none" w:sz="0" w:space="0" w:color="auto"/>
            <w:left w:val="none" w:sz="0" w:space="0" w:color="auto"/>
            <w:bottom w:val="none" w:sz="0" w:space="0" w:color="auto"/>
            <w:right w:val="none" w:sz="0" w:space="0" w:color="auto"/>
          </w:divBdr>
        </w:div>
        <w:div w:id="135224986">
          <w:marLeft w:val="446"/>
          <w:marRight w:val="0"/>
          <w:marTop w:val="0"/>
          <w:marBottom w:val="0"/>
          <w:divBdr>
            <w:top w:val="none" w:sz="0" w:space="0" w:color="auto"/>
            <w:left w:val="none" w:sz="0" w:space="0" w:color="auto"/>
            <w:bottom w:val="none" w:sz="0" w:space="0" w:color="auto"/>
            <w:right w:val="none" w:sz="0" w:space="0" w:color="auto"/>
          </w:divBdr>
        </w:div>
        <w:div w:id="1755663778">
          <w:marLeft w:val="446"/>
          <w:marRight w:val="0"/>
          <w:marTop w:val="0"/>
          <w:marBottom w:val="0"/>
          <w:divBdr>
            <w:top w:val="none" w:sz="0" w:space="0" w:color="auto"/>
            <w:left w:val="none" w:sz="0" w:space="0" w:color="auto"/>
            <w:bottom w:val="none" w:sz="0" w:space="0" w:color="auto"/>
            <w:right w:val="none" w:sz="0" w:space="0" w:color="auto"/>
          </w:divBdr>
        </w:div>
        <w:div w:id="603539872">
          <w:marLeft w:val="446"/>
          <w:marRight w:val="0"/>
          <w:marTop w:val="0"/>
          <w:marBottom w:val="0"/>
          <w:divBdr>
            <w:top w:val="none" w:sz="0" w:space="0" w:color="auto"/>
            <w:left w:val="none" w:sz="0" w:space="0" w:color="auto"/>
            <w:bottom w:val="none" w:sz="0" w:space="0" w:color="auto"/>
            <w:right w:val="none" w:sz="0" w:space="0" w:color="auto"/>
          </w:divBdr>
        </w:div>
      </w:divsChild>
    </w:div>
    <w:div w:id="302782361">
      <w:bodyDiv w:val="1"/>
      <w:marLeft w:val="0"/>
      <w:marRight w:val="0"/>
      <w:marTop w:val="0"/>
      <w:marBottom w:val="0"/>
      <w:divBdr>
        <w:top w:val="none" w:sz="0" w:space="0" w:color="auto"/>
        <w:left w:val="none" w:sz="0" w:space="0" w:color="auto"/>
        <w:bottom w:val="none" w:sz="0" w:space="0" w:color="auto"/>
        <w:right w:val="none" w:sz="0" w:space="0" w:color="auto"/>
      </w:divBdr>
    </w:div>
    <w:div w:id="328876578">
      <w:bodyDiv w:val="1"/>
      <w:marLeft w:val="0"/>
      <w:marRight w:val="0"/>
      <w:marTop w:val="0"/>
      <w:marBottom w:val="0"/>
      <w:divBdr>
        <w:top w:val="none" w:sz="0" w:space="0" w:color="auto"/>
        <w:left w:val="none" w:sz="0" w:space="0" w:color="auto"/>
        <w:bottom w:val="none" w:sz="0" w:space="0" w:color="auto"/>
        <w:right w:val="none" w:sz="0" w:space="0" w:color="auto"/>
      </w:divBdr>
    </w:div>
    <w:div w:id="347803591">
      <w:bodyDiv w:val="1"/>
      <w:marLeft w:val="0"/>
      <w:marRight w:val="0"/>
      <w:marTop w:val="0"/>
      <w:marBottom w:val="0"/>
      <w:divBdr>
        <w:top w:val="none" w:sz="0" w:space="0" w:color="auto"/>
        <w:left w:val="none" w:sz="0" w:space="0" w:color="auto"/>
        <w:bottom w:val="none" w:sz="0" w:space="0" w:color="auto"/>
        <w:right w:val="none" w:sz="0" w:space="0" w:color="auto"/>
      </w:divBdr>
    </w:div>
    <w:div w:id="358632228">
      <w:bodyDiv w:val="1"/>
      <w:marLeft w:val="0"/>
      <w:marRight w:val="0"/>
      <w:marTop w:val="0"/>
      <w:marBottom w:val="0"/>
      <w:divBdr>
        <w:top w:val="none" w:sz="0" w:space="0" w:color="auto"/>
        <w:left w:val="none" w:sz="0" w:space="0" w:color="auto"/>
        <w:bottom w:val="none" w:sz="0" w:space="0" w:color="auto"/>
        <w:right w:val="none" w:sz="0" w:space="0" w:color="auto"/>
      </w:divBdr>
    </w:div>
    <w:div w:id="372854181">
      <w:bodyDiv w:val="1"/>
      <w:marLeft w:val="0"/>
      <w:marRight w:val="0"/>
      <w:marTop w:val="0"/>
      <w:marBottom w:val="0"/>
      <w:divBdr>
        <w:top w:val="none" w:sz="0" w:space="0" w:color="auto"/>
        <w:left w:val="none" w:sz="0" w:space="0" w:color="auto"/>
        <w:bottom w:val="none" w:sz="0" w:space="0" w:color="auto"/>
        <w:right w:val="none" w:sz="0" w:space="0" w:color="auto"/>
      </w:divBdr>
    </w:div>
    <w:div w:id="377122758">
      <w:bodyDiv w:val="1"/>
      <w:marLeft w:val="0"/>
      <w:marRight w:val="0"/>
      <w:marTop w:val="0"/>
      <w:marBottom w:val="0"/>
      <w:divBdr>
        <w:top w:val="none" w:sz="0" w:space="0" w:color="auto"/>
        <w:left w:val="none" w:sz="0" w:space="0" w:color="auto"/>
        <w:bottom w:val="none" w:sz="0" w:space="0" w:color="auto"/>
        <w:right w:val="none" w:sz="0" w:space="0" w:color="auto"/>
      </w:divBdr>
    </w:div>
    <w:div w:id="389501814">
      <w:bodyDiv w:val="1"/>
      <w:marLeft w:val="0"/>
      <w:marRight w:val="0"/>
      <w:marTop w:val="0"/>
      <w:marBottom w:val="0"/>
      <w:divBdr>
        <w:top w:val="none" w:sz="0" w:space="0" w:color="auto"/>
        <w:left w:val="none" w:sz="0" w:space="0" w:color="auto"/>
        <w:bottom w:val="none" w:sz="0" w:space="0" w:color="auto"/>
        <w:right w:val="none" w:sz="0" w:space="0" w:color="auto"/>
      </w:divBdr>
    </w:div>
    <w:div w:id="460615526">
      <w:bodyDiv w:val="1"/>
      <w:marLeft w:val="0"/>
      <w:marRight w:val="0"/>
      <w:marTop w:val="0"/>
      <w:marBottom w:val="0"/>
      <w:divBdr>
        <w:top w:val="none" w:sz="0" w:space="0" w:color="auto"/>
        <w:left w:val="none" w:sz="0" w:space="0" w:color="auto"/>
        <w:bottom w:val="none" w:sz="0" w:space="0" w:color="auto"/>
        <w:right w:val="none" w:sz="0" w:space="0" w:color="auto"/>
      </w:divBdr>
      <w:divsChild>
        <w:div w:id="1767112808">
          <w:marLeft w:val="446"/>
          <w:marRight w:val="0"/>
          <w:marTop w:val="0"/>
          <w:marBottom w:val="0"/>
          <w:divBdr>
            <w:top w:val="none" w:sz="0" w:space="0" w:color="auto"/>
            <w:left w:val="none" w:sz="0" w:space="0" w:color="auto"/>
            <w:bottom w:val="none" w:sz="0" w:space="0" w:color="auto"/>
            <w:right w:val="none" w:sz="0" w:space="0" w:color="auto"/>
          </w:divBdr>
        </w:div>
        <w:div w:id="599336899">
          <w:marLeft w:val="446"/>
          <w:marRight w:val="0"/>
          <w:marTop w:val="0"/>
          <w:marBottom w:val="0"/>
          <w:divBdr>
            <w:top w:val="none" w:sz="0" w:space="0" w:color="auto"/>
            <w:left w:val="none" w:sz="0" w:space="0" w:color="auto"/>
            <w:bottom w:val="none" w:sz="0" w:space="0" w:color="auto"/>
            <w:right w:val="none" w:sz="0" w:space="0" w:color="auto"/>
          </w:divBdr>
        </w:div>
        <w:div w:id="516240733">
          <w:marLeft w:val="446"/>
          <w:marRight w:val="0"/>
          <w:marTop w:val="0"/>
          <w:marBottom w:val="0"/>
          <w:divBdr>
            <w:top w:val="none" w:sz="0" w:space="0" w:color="auto"/>
            <w:left w:val="none" w:sz="0" w:space="0" w:color="auto"/>
            <w:bottom w:val="none" w:sz="0" w:space="0" w:color="auto"/>
            <w:right w:val="none" w:sz="0" w:space="0" w:color="auto"/>
          </w:divBdr>
        </w:div>
        <w:div w:id="906913136">
          <w:marLeft w:val="446"/>
          <w:marRight w:val="0"/>
          <w:marTop w:val="0"/>
          <w:marBottom w:val="0"/>
          <w:divBdr>
            <w:top w:val="none" w:sz="0" w:space="0" w:color="auto"/>
            <w:left w:val="none" w:sz="0" w:space="0" w:color="auto"/>
            <w:bottom w:val="none" w:sz="0" w:space="0" w:color="auto"/>
            <w:right w:val="none" w:sz="0" w:space="0" w:color="auto"/>
          </w:divBdr>
        </w:div>
      </w:divsChild>
    </w:div>
    <w:div w:id="473840468">
      <w:bodyDiv w:val="1"/>
      <w:marLeft w:val="0"/>
      <w:marRight w:val="0"/>
      <w:marTop w:val="0"/>
      <w:marBottom w:val="0"/>
      <w:divBdr>
        <w:top w:val="none" w:sz="0" w:space="0" w:color="auto"/>
        <w:left w:val="none" w:sz="0" w:space="0" w:color="auto"/>
        <w:bottom w:val="none" w:sz="0" w:space="0" w:color="auto"/>
        <w:right w:val="none" w:sz="0" w:space="0" w:color="auto"/>
      </w:divBdr>
    </w:div>
    <w:div w:id="482895692">
      <w:bodyDiv w:val="1"/>
      <w:marLeft w:val="0"/>
      <w:marRight w:val="0"/>
      <w:marTop w:val="0"/>
      <w:marBottom w:val="0"/>
      <w:divBdr>
        <w:top w:val="none" w:sz="0" w:space="0" w:color="auto"/>
        <w:left w:val="none" w:sz="0" w:space="0" w:color="auto"/>
        <w:bottom w:val="none" w:sz="0" w:space="0" w:color="auto"/>
        <w:right w:val="none" w:sz="0" w:space="0" w:color="auto"/>
      </w:divBdr>
    </w:div>
    <w:div w:id="498892457">
      <w:bodyDiv w:val="1"/>
      <w:marLeft w:val="0"/>
      <w:marRight w:val="0"/>
      <w:marTop w:val="0"/>
      <w:marBottom w:val="0"/>
      <w:divBdr>
        <w:top w:val="none" w:sz="0" w:space="0" w:color="auto"/>
        <w:left w:val="none" w:sz="0" w:space="0" w:color="auto"/>
        <w:bottom w:val="none" w:sz="0" w:space="0" w:color="auto"/>
        <w:right w:val="none" w:sz="0" w:space="0" w:color="auto"/>
      </w:divBdr>
    </w:div>
    <w:div w:id="523132599">
      <w:bodyDiv w:val="1"/>
      <w:marLeft w:val="0"/>
      <w:marRight w:val="0"/>
      <w:marTop w:val="0"/>
      <w:marBottom w:val="0"/>
      <w:divBdr>
        <w:top w:val="none" w:sz="0" w:space="0" w:color="auto"/>
        <w:left w:val="none" w:sz="0" w:space="0" w:color="auto"/>
        <w:bottom w:val="none" w:sz="0" w:space="0" w:color="auto"/>
        <w:right w:val="none" w:sz="0" w:space="0" w:color="auto"/>
      </w:divBdr>
    </w:div>
    <w:div w:id="539514286">
      <w:bodyDiv w:val="1"/>
      <w:marLeft w:val="0"/>
      <w:marRight w:val="0"/>
      <w:marTop w:val="0"/>
      <w:marBottom w:val="0"/>
      <w:divBdr>
        <w:top w:val="none" w:sz="0" w:space="0" w:color="auto"/>
        <w:left w:val="none" w:sz="0" w:space="0" w:color="auto"/>
        <w:bottom w:val="none" w:sz="0" w:space="0" w:color="auto"/>
        <w:right w:val="none" w:sz="0" w:space="0" w:color="auto"/>
      </w:divBdr>
    </w:div>
    <w:div w:id="574124465">
      <w:bodyDiv w:val="1"/>
      <w:marLeft w:val="0"/>
      <w:marRight w:val="0"/>
      <w:marTop w:val="0"/>
      <w:marBottom w:val="0"/>
      <w:divBdr>
        <w:top w:val="none" w:sz="0" w:space="0" w:color="auto"/>
        <w:left w:val="none" w:sz="0" w:space="0" w:color="auto"/>
        <w:bottom w:val="none" w:sz="0" w:space="0" w:color="auto"/>
        <w:right w:val="none" w:sz="0" w:space="0" w:color="auto"/>
      </w:divBdr>
    </w:div>
    <w:div w:id="613634242">
      <w:bodyDiv w:val="1"/>
      <w:marLeft w:val="0"/>
      <w:marRight w:val="0"/>
      <w:marTop w:val="0"/>
      <w:marBottom w:val="0"/>
      <w:divBdr>
        <w:top w:val="none" w:sz="0" w:space="0" w:color="auto"/>
        <w:left w:val="none" w:sz="0" w:space="0" w:color="auto"/>
        <w:bottom w:val="none" w:sz="0" w:space="0" w:color="auto"/>
        <w:right w:val="none" w:sz="0" w:space="0" w:color="auto"/>
      </w:divBdr>
    </w:div>
    <w:div w:id="712274082">
      <w:bodyDiv w:val="1"/>
      <w:marLeft w:val="0"/>
      <w:marRight w:val="0"/>
      <w:marTop w:val="0"/>
      <w:marBottom w:val="0"/>
      <w:divBdr>
        <w:top w:val="none" w:sz="0" w:space="0" w:color="auto"/>
        <w:left w:val="none" w:sz="0" w:space="0" w:color="auto"/>
        <w:bottom w:val="none" w:sz="0" w:space="0" w:color="auto"/>
        <w:right w:val="none" w:sz="0" w:space="0" w:color="auto"/>
      </w:divBdr>
    </w:div>
    <w:div w:id="713233522">
      <w:bodyDiv w:val="1"/>
      <w:marLeft w:val="0"/>
      <w:marRight w:val="0"/>
      <w:marTop w:val="0"/>
      <w:marBottom w:val="0"/>
      <w:divBdr>
        <w:top w:val="none" w:sz="0" w:space="0" w:color="auto"/>
        <w:left w:val="none" w:sz="0" w:space="0" w:color="auto"/>
        <w:bottom w:val="none" w:sz="0" w:space="0" w:color="auto"/>
        <w:right w:val="none" w:sz="0" w:space="0" w:color="auto"/>
      </w:divBdr>
    </w:div>
    <w:div w:id="768623001">
      <w:bodyDiv w:val="1"/>
      <w:marLeft w:val="0"/>
      <w:marRight w:val="0"/>
      <w:marTop w:val="0"/>
      <w:marBottom w:val="0"/>
      <w:divBdr>
        <w:top w:val="none" w:sz="0" w:space="0" w:color="auto"/>
        <w:left w:val="none" w:sz="0" w:space="0" w:color="auto"/>
        <w:bottom w:val="none" w:sz="0" w:space="0" w:color="auto"/>
        <w:right w:val="none" w:sz="0" w:space="0" w:color="auto"/>
      </w:divBdr>
    </w:div>
    <w:div w:id="855116195">
      <w:bodyDiv w:val="1"/>
      <w:marLeft w:val="0"/>
      <w:marRight w:val="0"/>
      <w:marTop w:val="0"/>
      <w:marBottom w:val="0"/>
      <w:divBdr>
        <w:top w:val="none" w:sz="0" w:space="0" w:color="auto"/>
        <w:left w:val="none" w:sz="0" w:space="0" w:color="auto"/>
        <w:bottom w:val="none" w:sz="0" w:space="0" w:color="auto"/>
        <w:right w:val="none" w:sz="0" w:space="0" w:color="auto"/>
      </w:divBdr>
      <w:divsChild>
        <w:div w:id="773092682">
          <w:marLeft w:val="547"/>
          <w:marRight w:val="0"/>
          <w:marTop w:val="86"/>
          <w:marBottom w:val="0"/>
          <w:divBdr>
            <w:top w:val="none" w:sz="0" w:space="0" w:color="auto"/>
            <w:left w:val="none" w:sz="0" w:space="0" w:color="auto"/>
            <w:bottom w:val="none" w:sz="0" w:space="0" w:color="auto"/>
            <w:right w:val="none" w:sz="0" w:space="0" w:color="auto"/>
          </w:divBdr>
        </w:div>
        <w:div w:id="1495953072">
          <w:marLeft w:val="547"/>
          <w:marRight w:val="0"/>
          <w:marTop w:val="86"/>
          <w:marBottom w:val="0"/>
          <w:divBdr>
            <w:top w:val="none" w:sz="0" w:space="0" w:color="auto"/>
            <w:left w:val="none" w:sz="0" w:space="0" w:color="auto"/>
            <w:bottom w:val="none" w:sz="0" w:space="0" w:color="auto"/>
            <w:right w:val="none" w:sz="0" w:space="0" w:color="auto"/>
          </w:divBdr>
        </w:div>
        <w:div w:id="1759210426">
          <w:marLeft w:val="547"/>
          <w:marRight w:val="0"/>
          <w:marTop w:val="86"/>
          <w:marBottom w:val="0"/>
          <w:divBdr>
            <w:top w:val="none" w:sz="0" w:space="0" w:color="auto"/>
            <w:left w:val="none" w:sz="0" w:space="0" w:color="auto"/>
            <w:bottom w:val="none" w:sz="0" w:space="0" w:color="auto"/>
            <w:right w:val="none" w:sz="0" w:space="0" w:color="auto"/>
          </w:divBdr>
        </w:div>
        <w:div w:id="1780947959">
          <w:marLeft w:val="547"/>
          <w:marRight w:val="0"/>
          <w:marTop w:val="86"/>
          <w:marBottom w:val="0"/>
          <w:divBdr>
            <w:top w:val="none" w:sz="0" w:space="0" w:color="auto"/>
            <w:left w:val="none" w:sz="0" w:space="0" w:color="auto"/>
            <w:bottom w:val="none" w:sz="0" w:space="0" w:color="auto"/>
            <w:right w:val="none" w:sz="0" w:space="0" w:color="auto"/>
          </w:divBdr>
        </w:div>
        <w:div w:id="2132556658">
          <w:marLeft w:val="547"/>
          <w:marRight w:val="0"/>
          <w:marTop w:val="86"/>
          <w:marBottom w:val="0"/>
          <w:divBdr>
            <w:top w:val="none" w:sz="0" w:space="0" w:color="auto"/>
            <w:left w:val="none" w:sz="0" w:space="0" w:color="auto"/>
            <w:bottom w:val="none" w:sz="0" w:space="0" w:color="auto"/>
            <w:right w:val="none" w:sz="0" w:space="0" w:color="auto"/>
          </w:divBdr>
        </w:div>
      </w:divsChild>
    </w:div>
    <w:div w:id="880703370">
      <w:bodyDiv w:val="1"/>
      <w:marLeft w:val="0"/>
      <w:marRight w:val="0"/>
      <w:marTop w:val="0"/>
      <w:marBottom w:val="0"/>
      <w:divBdr>
        <w:top w:val="none" w:sz="0" w:space="0" w:color="auto"/>
        <w:left w:val="none" w:sz="0" w:space="0" w:color="auto"/>
        <w:bottom w:val="none" w:sz="0" w:space="0" w:color="auto"/>
        <w:right w:val="none" w:sz="0" w:space="0" w:color="auto"/>
      </w:divBdr>
    </w:div>
    <w:div w:id="924998227">
      <w:bodyDiv w:val="1"/>
      <w:marLeft w:val="0"/>
      <w:marRight w:val="0"/>
      <w:marTop w:val="0"/>
      <w:marBottom w:val="0"/>
      <w:divBdr>
        <w:top w:val="none" w:sz="0" w:space="0" w:color="auto"/>
        <w:left w:val="none" w:sz="0" w:space="0" w:color="auto"/>
        <w:bottom w:val="none" w:sz="0" w:space="0" w:color="auto"/>
        <w:right w:val="none" w:sz="0" w:space="0" w:color="auto"/>
      </w:divBdr>
    </w:div>
    <w:div w:id="968824895">
      <w:bodyDiv w:val="1"/>
      <w:marLeft w:val="0"/>
      <w:marRight w:val="0"/>
      <w:marTop w:val="0"/>
      <w:marBottom w:val="0"/>
      <w:divBdr>
        <w:top w:val="none" w:sz="0" w:space="0" w:color="auto"/>
        <w:left w:val="none" w:sz="0" w:space="0" w:color="auto"/>
        <w:bottom w:val="none" w:sz="0" w:space="0" w:color="auto"/>
        <w:right w:val="none" w:sz="0" w:space="0" w:color="auto"/>
      </w:divBdr>
    </w:div>
    <w:div w:id="1027099465">
      <w:bodyDiv w:val="1"/>
      <w:marLeft w:val="0"/>
      <w:marRight w:val="0"/>
      <w:marTop w:val="0"/>
      <w:marBottom w:val="0"/>
      <w:divBdr>
        <w:top w:val="none" w:sz="0" w:space="0" w:color="auto"/>
        <w:left w:val="none" w:sz="0" w:space="0" w:color="auto"/>
        <w:bottom w:val="none" w:sz="0" w:space="0" w:color="auto"/>
        <w:right w:val="none" w:sz="0" w:space="0" w:color="auto"/>
      </w:divBdr>
    </w:div>
    <w:div w:id="1171336342">
      <w:bodyDiv w:val="1"/>
      <w:marLeft w:val="0"/>
      <w:marRight w:val="0"/>
      <w:marTop w:val="0"/>
      <w:marBottom w:val="0"/>
      <w:divBdr>
        <w:top w:val="none" w:sz="0" w:space="0" w:color="auto"/>
        <w:left w:val="none" w:sz="0" w:space="0" w:color="auto"/>
        <w:bottom w:val="none" w:sz="0" w:space="0" w:color="auto"/>
        <w:right w:val="none" w:sz="0" w:space="0" w:color="auto"/>
      </w:divBdr>
    </w:div>
    <w:div w:id="1224367708">
      <w:bodyDiv w:val="1"/>
      <w:marLeft w:val="0"/>
      <w:marRight w:val="0"/>
      <w:marTop w:val="0"/>
      <w:marBottom w:val="0"/>
      <w:divBdr>
        <w:top w:val="none" w:sz="0" w:space="0" w:color="auto"/>
        <w:left w:val="none" w:sz="0" w:space="0" w:color="auto"/>
        <w:bottom w:val="none" w:sz="0" w:space="0" w:color="auto"/>
        <w:right w:val="none" w:sz="0" w:space="0" w:color="auto"/>
      </w:divBdr>
    </w:div>
    <w:div w:id="1286814591">
      <w:bodyDiv w:val="1"/>
      <w:marLeft w:val="0"/>
      <w:marRight w:val="0"/>
      <w:marTop w:val="0"/>
      <w:marBottom w:val="0"/>
      <w:divBdr>
        <w:top w:val="none" w:sz="0" w:space="0" w:color="auto"/>
        <w:left w:val="none" w:sz="0" w:space="0" w:color="auto"/>
        <w:bottom w:val="none" w:sz="0" w:space="0" w:color="auto"/>
        <w:right w:val="none" w:sz="0" w:space="0" w:color="auto"/>
      </w:divBdr>
    </w:div>
    <w:div w:id="1421559840">
      <w:bodyDiv w:val="1"/>
      <w:marLeft w:val="0"/>
      <w:marRight w:val="0"/>
      <w:marTop w:val="0"/>
      <w:marBottom w:val="0"/>
      <w:divBdr>
        <w:top w:val="none" w:sz="0" w:space="0" w:color="auto"/>
        <w:left w:val="none" w:sz="0" w:space="0" w:color="auto"/>
        <w:bottom w:val="none" w:sz="0" w:space="0" w:color="auto"/>
        <w:right w:val="none" w:sz="0" w:space="0" w:color="auto"/>
      </w:divBdr>
    </w:div>
    <w:div w:id="1578981254">
      <w:bodyDiv w:val="1"/>
      <w:marLeft w:val="0"/>
      <w:marRight w:val="0"/>
      <w:marTop w:val="0"/>
      <w:marBottom w:val="0"/>
      <w:divBdr>
        <w:top w:val="none" w:sz="0" w:space="0" w:color="auto"/>
        <w:left w:val="none" w:sz="0" w:space="0" w:color="auto"/>
        <w:bottom w:val="none" w:sz="0" w:space="0" w:color="auto"/>
        <w:right w:val="none" w:sz="0" w:space="0" w:color="auto"/>
      </w:divBdr>
    </w:div>
    <w:div w:id="1592856555">
      <w:bodyDiv w:val="1"/>
      <w:marLeft w:val="0"/>
      <w:marRight w:val="0"/>
      <w:marTop w:val="0"/>
      <w:marBottom w:val="0"/>
      <w:divBdr>
        <w:top w:val="none" w:sz="0" w:space="0" w:color="auto"/>
        <w:left w:val="none" w:sz="0" w:space="0" w:color="auto"/>
        <w:bottom w:val="none" w:sz="0" w:space="0" w:color="auto"/>
        <w:right w:val="none" w:sz="0" w:space="0" w:color="auto"/>
      </w:divBdr>
    </w:div>
    <w:div w:id="1593320782">
      <w:bodyDiv w:val="1"/>
      <w:marLeft w:val="0"/>
      <w:marRight w:val="0"/>
      <w:marTop w:val="0"/>
      <w:marBottom w:val="0"/>
      <w:divBdr>
        <w:top w:val="none" w:sz="0" w:space="0" w:color="auto"/>
        <w:left w:val="none" w:sz="0" w:space="0" w:color="auto"/>
        <w:bottom w:val="none" w:sz="0" w:space="0" w:color="auto"/>
        <w:right w:val="none" w:sz="0" w:space="0" w:color="auto"/>
      </w:divBdr>
      <w:divsChild>
        <w:div w:id="747462835">
          <w:marLeft w:val="446"/>
          <w:marRight w:val="0"/>
          <w:marTop w:val="0"/>
          <w:marBottom w:val="0"/>
          <w:divBdr>
            <w:top w:val="none" w:sz="0" w:space="0" w:color="auto"/>
            <w:left w:val="none" w:sz="0" w:space="0" w:color="auto"/>
            <w:bottom w:val="none" w:sz="0" w:space="0" w:color="auto"/>
            <w:right w:val="none" w:sz="0" w:space="0" w:color="auto"/>
          </w:divBdr>
        </w:div>
        <w:div w:id="981035899">
          <w:marLeft w:val="446"/>
          <w:marRight w:val="0"/>
          <w:marTop w:val="0"/>
          <w:marBottom w:val="0"/>
          <w:divBdr>
            <w:top w:val="none" w:sz="0" w:space="0" w:color="auto"/>
            <w:left w:val="none" w:sz="0" w:space="0" w:color="auto"/>
            <w:bottom w:val="none" w:sz="0" w:space="0" w:color="auto"/>
            <w:right w:val="none" w:sz="0" w:space="0" w:color="auto"/>
          </w:divBdr>
        </w:div>
        <w:div w:id="4749022">
          <w:marLeft w:val="446"/>
          <w:marRight w:val="0"/>
          <w:marTop w:val="0"/>
          <w:marBottom w:val="0"/>
          <w:divBdr>
            <w:top w:val="none" w:sz="0" w:space="0" w:color="auto"/>
            <w:left w:val="none" w:sz="0" w:space="0" w:color="auto"/>
            <w:bottom w:val="none" w:sz="0" w:space="0" w:color="auto"/>
            <w:right w:val="none" w:sz="0" w:space="0" w:color="auto"/>
          </w:divBdr>
        </w:div>
      </w:divsChild>
    </w:div>
    <w:div w:id="1685475326">
      <w:bodyDiv w:val="1"/>
      <w:marLeft w:val="0"/>
      <w:marRight w:val="0"/>
      <w:marTop w:val="0"/>
      <w:marBottom w:val="0"/>
      <w:divBdr>
        <w:top w:val="none" w:sz="0" w:space="0" w:color="auto"/>
        <w:left w:val="none" w:sz="0" w:space="0" w:color="auto"/>
        <w:bottom w:val="none" w:sz="0" w:space="0" w:color="auto"/>
        <w:right w:val="none" w:sz="0" w:space="0" w:color="auto"/>
      </w:divBdr>
    </w:div>
    <w:div w:id="1711761807">
      <w:bodyDiv w:val="1"/>
      <w:marLeft w:val="0"/>
      <w:marRight w:val="0"/>
      <w:marTop w:val="0"/>
      <w:marBottom w:val="0"/>
      <w:divBdr>
        <w:top w:val="none" w:sz="0" w:space="0" w:color="auto"/>
        <w:left w:val="none" w:sz="0" w:space="0" w:color="auto"/>
        <w:bottom w:val="none" w:sz="0" w:space="0" w:color="auto"/>
        <w:right w:val="none" w:sz="0" w:space="0" w:color="auto"/>
      </w:divBdr>
    </w:div>
    <w:div w:id="1836725652">
      <w:bodyDiv w:val="1"/>
      <w:marLeft w:val="0"/>
      <w:marRight w:val="0"/>
      <w:marTop w:val="0"/>
      <w:marBottom w:val="0"/>
      <w:divBdr>
        <w:top w:val="none" w:sz="0" w:space="0" w:color="auto"/>
        <w:left w:val="none" w:sz="0" w:space="0" w:color="auto"/>
        <w:bottom w:val="none" w:sz="0" w:space="0" w:color="auto"/>
        <w:right w:val="none" w:sz="0" w:space="0" w:color="auto"/>
      </w:divBdr>
    </w:div>
    <w:div w:id="1865514413">
      <w:bodyDiv w:val="1"/>
      <w:marLeft w:val="0"/>
      <w:marRight w:val="0"/>
      <w:marTop w:val="0"/>
      <w:marBottom w:val="0"/>
      <w:divBdr>
        <w:top w:val="none" w:sz="0" w:space="0" w:color="auto"/>
        <w:left w:val="none" w:sz="0" w:space="0" w:color="auto"/>
        <w:bottom w:val="none" w:sz="0" w:space="0" w:color="auto"/>
        <w:right w:val="none" w:sz="0" w:space="0" w:color="auto"/>
      </w:divBdr>
      <w:divsChild>
        <w:div w:id="378095623">
          <w:marLeft w:val="446"/>
          <w:marRight w:val="0"/>
          <w:marTop w:val="0"/>
          <w:marBottom w:val="0"/>
          <w:divBdr>
            <w:top w:val="none" w:sz="0" w:space="0" w:color="auto"/>
            <w:left w:val="none" w:sz="0" w:space="0" w:color="auto"/>
            <w:bottom w:val="none" w:sz="0" w:space="0" w:color="auto"/>
            <w:right w:val="none" w:sz="0" w:space="0" w:color="auto"/>
          </w:divBdr>
        </w:div>
        <w:div w:id="614562633">
          <w:marLeft w:val="446"/>
          <w:marRight w:val="0"/>
          <w:marTop w:val="0"/>
          <w:marBottom w:val="0"/>
          <w:divBdr>
            <w:top w:val="none" w:sz="0" w:space="0" w:color="auto"/>
            <w:left w:val="none" w:sz="0" w:space="0" w:color="auto"/>
            <w:bottom w:val="none" w:sz="0" w:space="0" w:color="auto"/>
            <w:right w:val="none" w:sz="0" w:space="0" w:color="auto"/>
          </w:divBdr>
        </w:div>
        <w:div w:id="640573831">
          <w:marLeft w:val="446"/>
          <w:marRight w:val="0"/>
          <w:marTop w:val="0"/>
          <w:marBottom w:val="0"/>
          <w:divBdr>
            <w:top w:val="none" w:sz="0" w:space="0" w:color="auto"/>
            <w:left w:val="none" w:sz="0" w:space="0" w:color="auto"/>
            <w:bottom w:val="none" w:sz="0" w:space="0" w:color="auto"/>
            <w:right w:val="none" w:sz="0" w:space="0" w:color="auto"/>
          </w:divBdr>
        </w:div>
        <w:div w:id="727993463">
          <w:marLeft w:val="446"/>
          <w:marRight w:val="0"/>
          <w:marTop w:val="0"/>
          <w:marBottom w:val="0"/>
          <w:divBdr>
            <w:top w:val="none" w:sz="0" w:space="0" w:color="auto"/>
            <w:left w:val="none" w:sz="0" w:space="0" w:color="auto"/>
            <w:bottom w:val="none" w:sz="0" w:space="0" w:color="auto"/>
            <w:right w:val="none" w:sz="0" w:space="0" w:color="auto"/>
          </w:divBdr>
        </w:div>
        <w:div w:id="1751150343">
          <w:marLeft w:val="446"/>
          <w:marRight w:val="0"/>
          <w:marTop w:val="0"/>
          <w:marBottom w:val="0"/>
          <w:divBdr>
            <w:top w:val="none" w:sz="0" w:space="0" w:color="auto"/>
            <w:left w:val="none" w:sz="0" w:space="0" w:color="auto"/>
            <w:bottom w:val="none" w:sz="0" w:space="0" w:color="auto"/>
            <w:right w:val="none" w:sz="0" w:space="0" w:color="auto"/>
          </w:divBdr>
        </w:div>
        <w:div w:id="2136292362">
          <w:marLeft w:val="446"/>
          <w:marRight w:val="0"/>
          <w:marTop w:val="0"/>
          <w:marBottom w:val="0"/>
          <w:divBdr>
            <w:top w:val="none" w:sz="0" w:space="0" w:color="auto"/>
            <w:left w:val="none" w:sz="0" w:space="0" w:color="auto"/>
            <w:bottom w:val="none" w:sz="0" w:space="0" w:color="auto"/>
            <w:right w:val="none" w:sz="0" w:space="0" w:color="auto"/>
          </w:divBdr>
        </w:div>
        <w:div w:id="2141653893">
          <w:marLeft w:val="446"/>
          <w:marRight w:val="0"/>
          <w:marTop w:val="0"/>
          <w:marBottom w:val="0"/>
          <w:divBdr>
            <w:top w:val="none" w:sz="0" w:space="0" w:color="auto"/>
            <w:left w:val="none" w:sz="0" w:space="0" w:color="auto"/>
            <w:bottom w:val="none" w:sz="0" w:space="0" w:color="auto"/>
            <w:right w:val="none" w:sz="0" w:space="0" w:color="auto"/>
          </w:divBdr>
        </w:div>
      </w:divsChild>
    </w:div>
    <w:div w:id="1872380099">
      <w:bodyDiv w:val="1"/>
      <w:marLeft w:val="0"/>
      <w:marRight w:val="0"/>
      <w:marTop w:val="0"/>
      <w:marBottom w:val="0"/>
      <w:divBdr>
        <w:top w:val="none" w:sz="0" w:space="0" w:color="auto"/>
        <w:left w:val="none" w:sz="0" w:space="0" w:color="auto"/>
        <w:bottom w:val="none" w:sz="0" w:space="0" w:color="auto"/>
        <w:right w:val="none" w:sz="0" w:space="0" w:color="auto"/>
      </w:divBdr>
    </w:div>
    <w:div w:id="1944267202">
      <w:bodyDiv w:val="1"/>
      <w:marLeft w:val="0"/>
      <w:marRight w:val="0"/>
      <w:marTop w:val="0"/>
      <w:marBottom w:val="0"/>
      <w:divBdr>
        <w:top w:val="none" w:sz="0" w:space="0" w:color="auto"/>
        <w:left w:val="none" w:sz="0" w:space="0" w:color="auto"/>
        <w:bottom w:val="none" w:sz="0" w:space="0" w:color="auto"/>
        <w:right w:val="none" w:sz="0" w:space="0" w:color="auto"/>
      </w:divBdr>
    </w:div>
    <w:div w:id="1959338307">
      <w:bodyDiv w:val="1"/>
      <w:marLeft w:val="0"/>
      <w:marRight w:val="0"/>
      <w:marTop w:val="0"/>
      <w:marBottom w:val="0"/>
      <w:divBdr>
        <w:top w:val="none" w:sz="0" w:space="0" w:color="auto"/>
        <w:left w:val="none" w:sz="0" w:space="0" w:color="auto"/>
        <w:bottom w:val="none" w:sz="0" w:space="0" w:color="auto"/>
        <w:right w:val="none" w:sz="0" w:space="0" w:color="auto"/>
      </w:divBdr>
    </w:div>
    <w:div w:id="1965185292">
      <w:bodyDiv w:val="1"/>
      <w:marLeft w:val="0"/>
      <w:marRight w:val="0"/>
      <w:marTop w:val="0"/>
      <w:marBottom w:val="0"/>
      <w:divBdr>
        <w:top w:val="none" w:sz="0" w:space="0" w:color="auto"/>
        <w:left w:val="none" w:sz="0" w:space="0" w:color="auto"/>
        <w:bottom w:val="none" w:sz="0" w:space="0" w:color="auto"/>
        <w:right w:val="none" w:sz="0" w:space="0" w:color="auto"/>
      </w:divBdr>
    </w:div>
    <w:div w:id="2140682931">
      <w:bodyDiv w:val="1"/>
      <w:marLeft w:val="0"/>
      <w:marRight w:val="0"/>
      <w:marTop w:val="0"/>
      <w:marBottom w:val="0"/>
      <w:divBdr>
        <w:top w:val="none" w:sz="0" w:space="0" w:color="auto"/>
        <w:left w:val="none" w:sz="0" w:space="0" w:color="auto"/>
        <w:bottom w:val="none" w:sz="0" w:space="0" w:color="auto"/>
        <w:right w:val="none" w:sz="0" w:space="0" w:color="auto"/>
      </w:divBdr>
      <w:divsChild>
        <w:div w:id="656767542">
          <w:marLeft w:val="446"/>
          <w:marRight w:val="0"/>
          <w:marTop w:val="0"/>
          <w:marBottom w:val="0"/>
          <w:divBdr>
            <w:top w:val="none" w:sz="0" w:space="0" w:color="auto"/>
            <w:left w:val="none" w:sz="0" w:space="0" w:color="auto"/>
            <w:bottom w:val="none" w:sz="0" w:space="0" w:color="auto"/>
            <w:right w:val="none" w:sz="0" w:space="0" w:color="auto"/>
          </w:divBdr>
        </w:div>
        <w:div w:id="689379926">
          <w:marLeft w:val="446"/>
          <w:marRight w:val="0"/>
          <w:marTop w:val="0"/>
          <w:marBottom w:val="0"/>
          <w:divBdr>
            <w:top w:val="none" w:sz="0" w:space="0" w:color="auto"/>
            <w:left w:val="none" w:sz="0" w:space="0" w:color="auto"/>
            <w:bottom w:val="none" w:sz="0" w:space="0" w:color="auto"/>
            <w:right w:val="none" w:sz="0" w:space="0" w:color="auto"/>
          </w:divBdr>
        </w:div>
        <w:div w:id="991837886">
          <w:marLeft w:val="446"/>
          <w:marRight w:val="0"/>
          <w:marTop w:val="0"/>
          <w:marBottom w:val="0"/>
          <w:divBdr>
            <w:top w:val="none" w:sz="0" w:space="0" w:color="auto"/>
            <w:left w:val="none" w:sz="0" w:space="0" w:color="auto"/>
            <w:bottom w:val="none" w:sz="0" w:space="0" w:color="auto"/>
            <w:right w:val="none" w:sz="0" w:space="0" w:color="auto"/>
          </w:divBdr>
        </w:div>
        <w:div w:id="1551962746">
          <w:marLeft w:val="446"/>
          <w:marRight w:val="0"/>
          <w:marTop w:val="0"/>
          <w:marBottom w:val="0"/>
          <w:divBdr>
            <w:top w:val="none" w:sz="0" w:space="0" w:color="auto"/>
            <w:left w:val="none" w:sz="0" w:space="0" w:color="auto"/>
            <w:bottom w:val="none" w:sz="0" w:space="0" w:color="auto"/>
            <w:right w:val="none" w:sz="0" w:space="0" w:color="auto"/>
          </w:divBdr>
        </w:div>
        <w:div w:id="117644695">
          <w:marLeft w:val="446"/>
          <w:marRight w:val="0"/>
          <w:marTop w:val="0"/>
          <w:marBottom w:val="0"/>
          <w:divBdr>
            <w:top w:val="none" w:sz="0" w:space="0" w:color="auto"/>
            <w:left w:val="none" w:sz="0" w:space="0" w:color="auto"/>
            <w:bottom w:val="none" w:sz="0" w:space="0" w:color="auto"/>
            <w:right w:val="none" w:sz="0" w:space="0" w:color="auto"/>
          </w:divBdr>
        </w:div>
        <w:div w:id="491608025">
          <w:marLeft w:val="446"/>
          <w:marRight w:val="0"/>
          <w:marTop w:val="0"/>
          <w:marBottom w:val="0"/>
          <w:divBdr>
            <w:top w:val="none" w:sz="0" w:space="0" w:color="auto"/>
            <w:left w:val="none" w:sz="0" w:space="0" w:color="auto"/>
            <w:bottom w:val="none" w:sz="0" w:space="0" w:color="auto"/>
            <w:right w:val="none" w:sz="0" w:space="0" w:color="auto"/>
          </w:divBdr>
        </w:div>
        <w:div w:id="8631295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toneman\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6ABF0-2D58-453B-8131-F1C61198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4</TotalTime>
  <Pages>4</Pages>
  <Words>1157</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Stoneman</dc:creator>
  <cp:lastModifiedBy>Stephanie Kershaw</cp:lastModifiedBy>
  <cp:revision>4</cp:revision>
  <cp:lastPrinted>2018-11-22T14:35:00Z</cp:lastPrinted>
  <dcterms:created xsi:type="dcterms:W3CDTF">2018-11-24T13:22:00Z</dcterms:created>
  <dcterms:modified xsi:type="dcterms:W3CDTF">2019-01-24T09:37:00Z</dcterms:modified>
</cp:coreProperties>
</file>